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6F75D417" w14:paraId="5381126B" w14:textId="77777777" w:rsidTr="6F75D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1155A85" w14:textId="2588BB89" w:rsidR="6F75D417" w:rsidRDefault="6F75D417" w:rsidP="6F75D417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1F4E3C90" wp14:editId="12B89873">
                  <wp:extent cx="1381125" cy="638175"/>
                  <wp:effectExtent l="0" t="0" r="0" b="0"/>
                  <wp:docPr id="289589943" name="Picture 289589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0B9ACF74" w14:textId="125929C7" w:rsidR="00583793" w:rsidRDefault="6F75D417" w:rsidP="6F75D417">
            <w:pPr>
              <w:spacing w:line="259" w:lineRule="auto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 w:rsidRPr="6F75D417">
              <w:rPr>
                <w:rFonts w:ascii="Calibri" w:eastAsia="Calibri" w:hAnsi="Calibri" w:cs="Calibri"/>
                <w:sz w:val="18"/>
                <w:szCs w:val="18"/>
              </w:rPr>
              <w:t xml:space="preserve">For more information, contact </w:t>
            </w:r>
            <w:r>
              <w:br/>
            </w:r>
            <w:r w:rsidRPr="6F75D417">
              <w:rPr>
                <w:rFonts w:ascii="Calibri" w:eastAsia="Calibri" w:hAnsi="Calibri" w:cs="Calibri"/>
                <w:sz w:val="18"/>
                <w:szCs w:val="18"/>
              </w:rPr>
              <w:t xml:space="preserve">Karen Campbell, </w:t>
            </w:r>
            <w:r w:rsidR="00555641">
              <w:rPr>
                <w:rFonts w:ascii="Calibri" w:eastAsia="Calibri" w:hAnsi="Calibri" w:cs="Calibri"/>
                <w:sz w:val="18"/>
                <w:szCs w:val="18"/>
              </w:rPr>
              <w:t xml:space="preserve">WCS </w:t>
            </w:r>
            <w:r w:rsidRPr="6F75D417">
              <w:rPr>
                <w:rFonts w:ascii="Calibri" w:eastAsia="Calibri" w:hAnsi="Calibri" w:cs="Calibri"/>
                <w:sz w:val="18"/>
                <w:szCs w:val="18"/>
              </w:rPr>
              <w:t xml:space="preserve">Communications Director </w:t>
            </w:r>
            <w:r>
              <w:br/>
            </w:r>
            <w:hyperlink r:id="rId9" w:history="1">
              <w:r w:rsidR="00583793" w:rsidRPr="004F3CFD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karen.campbell@wcsk12tn.net</w:t>
              </w:r>
            </w:hyperlink>
          </w:p>
          <w:p w14:paraId="7D2D9F4C" w14:textId="272D3018" w:rsidR="6F75D417" w:rsidRDefault="6F75D417" w:rsidP="6F75D417">
            <w:pPr>
              <w:spacing w:line="259" w:lineRule="auto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6F75D417">
              <w:rPr>
                <w:rFonts w:ascii="Calibri" w:eastAsia="Calibri" w:hAnsi="Calibri" w:cs="Calibri"/>
                <w:sz w:val="18"/>
                <w:szCs w:val="18"/>
              </w:rPr>
              <w:t>832-523-7469</w:t>
            </w:r>
          </w:p>
          <w:p w14:paraId="5AA64F3A" w14:textId="083F5F32" w:rsidR="6F75D417" w:rsidRDefault="6F75D417" w:rsidP="00583793">
            <w:pPr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</w:p>
        </w:tc>
      </w:tr>
    </w:tbl>
    <w:p w14:paraId="0654A3B4" w14:textId="21621B62" w:rsidR="6F75D417" w:rsidRDefault="6F75D417" w:rsidP="6F75D417">
      <w:pPr>
        <w:rPr>
          <w:rFonts w:ascii="Calibri" w:eastAsia="Calibri" w:hAnsi="Calibri" w:cs="Calibri"/>
          <w:b/>
          <w:bCs/>
        </w:rPr>
      </w:pPr>
      <w:r w:rsidRPr="6F75D417">
        <w:rPr>
          <w:rFonts w:ascii="Calibri" w:eastAsia="Calibri" w:hAnsi="Calibri" w:cs="Calibri"/>
          <w:b/>
          <w:bCs/>
        </w:rPr>
        <w:t xml:space="preserve">FOR IMMEDIATE RELEASE </w:t>
      </w:r>
      <w:r>
        <w:br/>
      </w:r>
      <w:r w:rsidR="00CC54E0">
        <w:rPr>
          <w:rFonts w:ascii="Calibri" w:eastAsia="Calibri" w:hAnsi="Calibri" w:cs="Calibri"/>
          <w:b/>
          <w:bCs/>
        </w:rPr>
        <w:t>August 1</w:t>
      </w:r>
      <w:r w:rsidR="00042E59">
        <w:rPr>
          <w:rFonts w:ascii="Calibri" w:eastAsia="Calibri" w:hAnsi="Calibri" w:cs="Calibri"/>
          <w:b/>
          <w:bCs/>
        </w:rPr>
        <w:t>2</w:t>
      </w:r>
      <w:r w:rsidR="00B20CDE">
        <w:rPr>
          <w:rFonts w:ascii="Calibri" w:eastAsia="Calibri" w:hAnsi="Calibri" w:cs="Calibri"/>
          <w:b/>
          <w:bCs/>
        </w:rPr>
        <w:t>, 2020</w:t>
      </w:r>
    </w:p>
    <w:p w14:paraId="1124275D" w14:textId="273C369E" w:rsidR="00325906" w:rsidRDefault="00B83C8A" w:rsidP="00A15504">
      <w:pPr>
        <w:jc w:val="center"/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Entrepreneur/Philanthropist </w:t>
      </w:r>
      <w:r w:rsidR="001029DA">
        <w:rPr>
          <w:rFonts w:ascii="Calibri" w:eastAsia="Calibri" w:hAnsi="Calibri" w:cs="Calibri"/>
          <w:b/>
          <w:bCs/>
          <w:sz w:val="28"/>
          <w:szCs w:val="28"/>
        </w:rPr>
        <w:t>Set to Enter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Greenfield Kindergarten on August 17</w:t>
      </w:r>
    </w:p>
    <w:p w14:paraId="368E095D" w14:textId="6A1B1531" w:rsidR="00F26899" w:rsidRPr="00052E9A" w:rsidRDefault="00F26899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(Greenfield) -- </w:t>
      </w:r>
      <w:r w:rsidR="002B47EE" w:rsidRPr="00052E9A">
        <w:rPr>
          <w:rFonts w:cstheme="minorHAnsi"/>
          <w:color w:val="000000"/>
          <w:sz w:val="24"/>
          <w:szCs w:val="24"/>
          <w:shd w:val="clear" w:color="auto" w:fill="F1F0F0"/>
        </w:rPr>
        <w:t>When a pandemic cut her Pre-K year short and summ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er promised few of the usu</w:t>
      </w:r>
      <w:r w:rsidR="002B47EE" w:rsidRPr="00052E9A">
        <w:rPr>
          <w:rFonts w:cstheme="minorHAnsi"/>
          <w:color w:val="000000"/>
          <w:sz w:val="24"/>
          <w:szCs w:val="24"/>
          <w:shd w:val="clear" w:color="auto" w:fill="F1F0F0"/>
        </w:rPr>
        <w:t>al distractions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, five-year-old 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Emma </w:t>
      </w:r>
      <w:proofErr w:type="spellStart"/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>Kail</w:t>
      </w:r>
      <w:proofErr w:type="spellEnd"/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literally turned lemons into lemonade. Her $300 in earnings then became a hefty</w:t>
      </w:r>
      <w:r w:rsidR="00201EB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donation to Greenfield School’s kindergarten.</w:t>
      </w:r>
    </w:p>
    <w:p w14:paraId="57CB9731" w14:textId="024D7680" w:rsidR="00F26899" w:rsidRPr="00052E9A" w:rsidRDefault="00F26899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</w:p>
    <w:p w14:paraId="7050F26A" w14:textId="77777777" w:rsidR="00F26899" w:rsidRPr="00052E9A" w:rsidRDefault="00B83C8A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On a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Friday morning in late May</w:t>
      </w:r>
      <w:r w:rsidR="00F26899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, 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Adam and Katie </w:t>
      </w:r>
      <w:proofErr w:type="spellStart"/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Kail</w:t>
      </w:r>
      <w:proofErr w:type="spellEnd"/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of Greenfield 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>asked the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ir </w:t>
      </w:r>
      <w:r w:rsidR="00083C25" w:rsidRPr="00052E9A">
        <w:rPr>
          <w:rFonts w:cstheme="minorHAnsi"/>
          <w:color w:val="000000"/>
          <w:sz w:val="24"/>
          <w:szCs w:val="24"/>
          <w:shd w:val="clear" w:color="auto" w:fill="F1F0F0"/>
        </w:rPr>
        <w:t>three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</w:t>
      </w:r>
      <w:r w:rsidR="00F26899" w:rsidRPr="00052E9A">
        <w:rPr>
          <w:rFonts w:cstheme="minorHAnsi"/>
          <w:color w:val="000000"/>
          <w:sz w:val="24"/>
          <w:szCs w:val="24"/>
          <w:shd w:val="clear" w:color="auto" w:fill="F1F0F0"/>
        </w:rPr>
        <w:t>children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what they would like to do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like to do</w:t>
      </w:r>
      <w:r w:rsidR="00083C2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that day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>.</w:t>
      </w:r>
      <w:r w:rsidR="00083C2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Inspired by a lemonade dress</w:t>
      </w:r>
      <w:r w:rsidR="00F26899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– complete with yellow tutu – that M</w:t>
      </w:r>
      <w:r w:rsidR="00083C2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om had gotten her online, 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>Emma quickly exclaimed s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he wanted a lemonade stand. </w:t>
      </w:r>
    </w:p>
    <w:p w14:paraId="3B7ED57D" w14:textId="77777777" w:rsidR="00F26899" w:rsidRPr="00052E9A" w:rsidRDefault="00F26899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</w:p>
    <w:p w14:paraId="1D1499E7" w14:textId="1B02037E" w:rsidR="00B83C8A" w:rsidRPr="00052E9A" w:rsidRDefault="00B83C8A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Dad 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>got right on it taking scrap pieces from ot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her household projects and building an HGTV-worthy establishment. </w:t>
      </w:r>
      <w:r w:rsidR="00F26899" w:rsidRPr="00052E9A">
        <w:rPr>
          <w:rFonts w:cstheme="minorHAnsi"/>
          <w:color w:val="000000"/>
          <w:sz w:val="24"/>
          <w:szCs w:val="24"/>
          <w:shd w:val="clear" w:color="auto" w:fill="F1F0F0"/>
        </w:rPr>
        <w:t>Emma chose the lavender and yellow color scheme and made sure to include her Disney Princess cash register and appropriate extra touches like a straw dispenser and lemon-themed decorations.</w:t>
      </w:r>
    </w:p>
    <w:p w14:paraId="343F6DAC" w14:textId="77777777" w:rsidR="00B83C8A" w:rsidRPr="00052E9A" w:rsidRDefault="00B83C8A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</w:p>
    <w:p w14:paraId="16E95C0C" w14:textId="164ECCC3" w:rsidR="00B83C8A" w:rsidRPr="00052E9A" w:rsidRDefault="00B83C8A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“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>We named it Sassy E's because Emma's nickname is Sassy in our house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,” explained Mom. </w:t>
      </w:r>
      <w:r w:rsidR="00CC54E0" w:rsidRPr="00052E9A">
        <w:rPr>
          <w:rFonts w:cstheme="minorHAnsi"/>
          <w:color w:val="000000"/>
          <w:sz w:val="24"/>
          <w:szCs w:val="24"/>
        </w:rPr>
        <w:br/>
      </w:r>
      <w:r w:rsidR="00CC54E0" w:rsidRPr="00052E9A">
        <w:rPr>
          <w:rFonts w:cstheme="minorHAnsi"/>
          <w:color w:val="000000"/>
          <w:sz w:val="24"/>
          <w:szCs w:val="24"/>
        </w:rPr>
        <w:br/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>On June</w:t>
      </w:r>
      <w:r w:rsidR="00F26899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2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, 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Sassy E’s 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opened 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for business 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giving out free samples of lemonade and a special treat for those who came to visit. </w:t>
      </w:r>
    </w:p>
    <w:p w14:paraId="03616089" w14:textId="77777777" w:rsidR="00B83C8A" w:rsidRPr="00052E9A" w:rsidRDefault="00B83C8A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</w:p>
    <w:p w14:paraId="7F20F67E" w14:textId="1E426A5D" w:rsidR="00B83C8A" w:rsidRPr="00052E9A" w:rsidRDefault="00B83C8A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When the money started coming in, </w:t>
      </w:r>
      <w:r w:rsidR="00083C25" w:rsidRPr="00052E9A">
        <w:rPr>
          <w:rFonts w:cstheme="minorHAnsi"/>
          <w:color w:val="000000"/>
          <w:sz w:val="24"/>
          <w:szCs w:val="24"/>
          <w:shd w:val="clear" w:color="auto" w:fill="F1F0F0"/>
        </w:rPr>
        <w:t>Emma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declared 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>she wanted</w:t>
      </w:r>
      <w:r w:rsidR="00201EB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to donate all the money to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the school's Kindergarten teachers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. </w:t>
      </w:r>
    </w:p>
    <w:p w14:paraId="636C9764" w14:textId="77777777" w:rsidR="00B83C8A" w:rsidRPr="00052E9A" w:rsidRDefault="00B83C8A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</w:p>
    <w:p w14:paraId="41214A04" w14:textId="055B6882" w:rsidR="00B83C8A" w:rsidRPr="00052E9A" w:rsidRDefault="00F26899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Mom Katie says the act of ge</w:t>
      </w:r>
      <w:r w:rsidR="00201EB5" w:rsidRPr="00052E9A">
        <w:rPr>
          <w:rFonts w:cstheme="minorHAnsi"/>
          <w:color w:val="000000"/>
          <w:sz w:val="24"/>
          <w:szCs w:val="24"/>
          <w:shd w:val="clear" w:color="auto" w:fill="F1F0F0"/>
        </w:rPr>
        <w:t>nerosity comes naturally to her middle child. Emma</w:t>
      </w:r>
      <w:r w:rsidR="00083C2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knew the </w:t>
      </w:r>
      <w:r w:rsidR="00201EB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Greenfield </w:t>
      </w:r>
      <w:r w:rsidR="00083C25" w:rsidRPr="00052E9A">
        <w:rPr>
          <w:rFonts w:cstheme="minorHAnsi"/>
          <w:color w:val="000000"/>
          <w:sz w:val="24"/>
          <w:szCs w:val="24"/>
          <w:shd w:val="clear" w:color="auto" w:fill="F1F0F0"/>
        </w:rPr>
        <w:t>community had donated school items</w:t>
      </w:r>
      <w:r w:rsidR="00201EB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last year</w:t>
      </w:r>
      <w:r w:rsidR="00083C2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. In Pre-K, she was declared a Super Friend for her acts of kindness and even got a superhero cape. </w:t>
      </w:r>
      <w:proofErr w:type="gramStart"/>
      <w:r w:rsidR="00083C25" w:rsidRPr="00052E9A">
        <w:rPr>
          <w:rFonts w:cstheme="minorHAnsi"/>
          <w:color w:val="000000"/>
          <w:sz w:val="24"/>
          <w:szCs w:val="24"/>
          <w:shd w:val="clear" w:color="auto" w:fill="F1F0F0"/>
        </w:rPr>
        <w:t>She’s</w:t>
      </w:r>
      <w:proofErr w:type="gramEnd"/>
      <w:r w:rsidR="00083C2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a helper around the house</w:t>
      </w:r>
      <w:r w:rsidR="00201EB5" w:rsidRPr="00052E9A">
        <w:rPr>
          <w:rFonts w:cstheme="minorHAnsi"/>
          <w:color w:val="000000"/>
          <w:sz w:val="24"/>
          <w:szCs w:val="24"/>
          <w:shd w:val="clear" w:color="auto" w:fill="F1F0F0"/>
        </w:rPr>
        <w:t>,</w:t>
      </w:r>
      <w:r w:rsidR="00083C2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too – folding laundry and, according to her, picking up. Though mom wonders </w:t>
      </w:r>
      <w:r w:rsidR="00201EB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just </w:t>
      </w:r>
      <w:r w:rsidR="00083C2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how strict </w:t>
      </w:r>
      <w:r w:rsidR="00201EB5" w:rsidRPr="00052E9A">
        <w:rPr>
          <w:rFonts w:cstheme="minorHAnsi"/>
          <w:color w:val="000000"/>
          <w:sz w:val="24"/>
          <w:szCs w:val="24"/>
          <w:shd w:val="clear" w:color="auto" w:fill="F1F0F0"/>
        </w:rPr>
        <w:t>Emma</w:t>
      </w:r>
      <w:r w:rsidR="00083C2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is with that particular chore. </w:t>
      </w:r>
    </w:p>
    <w:p w14:paraId="58FD64FF" w14:textId="77777777" w:rsidR="00B83C8A" w:rsidRPr="00052E9A" w:rsidRDefault="00B83C8A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</w:p>
    <w:p w14:paraId="636129A4" w14:textId="757847AD" w:rsidR="0055699C" w:rsidRPr="00052E9A" w:rsidRDefault="00B83C8A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Selling out on numerous occasions</w:t>
      </w:r>
      <w:r w:rsidR="00201EB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throughout the summer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and collecting donations, </w:t>
      </w:r>
      <w:r w:rsidR="00083C25" w:rsidRPr="00052E9A">
        <w:rPr>
          <w:rFonts w:cstheme="minorHAnsi"/>
          <w:color w:val="000000"/>
          <w:sz w:val="24"/>
          <w:szCs w:val="24"/>
          <w:shd w:val="clear" w:color="auto" w:fill="F1F0F0"/>
        </w:rPr>
        <w:t>Emma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was able to deliver </w:t>
      </w:r>
      <w:r w:rsidR="00201EB5" w:rsidRPr="00052E9A">
        <w:rPr>
          <w:rFonts w:cstheme="minorHAnsi"/>
          <w:color w:val="000000"/>
          <w:sz w:val="24"/>
          <w:szCs w:val="24"/>
          <w:shd w:val="clear" w:color="auto" w:fill="F1F0F0"/>
        </w:rPr>
        <w:t>the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</w:t>
      </w:r>
      <w:hyperlink r:id="rId10" w:history="1">
        <w:r w:rsidR="00CC54E0" w:rsidRPr="00052E9A">
          <w:rPr>
            <w:rStyle w:val="Hyperlink"/>
            <w:rFonts w:cstheme="minorHAnsi"/>
            <w:color w:val="000000"/>
            <w:sz w:val="24"/>
            <w:szCs w:val="24"/>
            <w:u w:val="none"/>
            <w:shd w:val="clear" w:color="auto" w:fill="F1F0F0"/>
          </w:rPr>
          <w:t>$300</w:t>
        </w:r>
      </w:hyperlink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to the school last week. </w:t>
      </w:r>
    </w:p>
    <w:p w14:paraId="6499092E" w14:textId="77777777" w:rsidR="0055699C" w:rsidRPr="00052E9A" w:rsidRDefault="0055699C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</w:p>
    <w:p w14:paraId="7ADC3961" w14:textId="0BAB70DB" w:rsidR="00B83C8A" w:rsidRPr="00052E9A" w:rsidRDefault="0055699C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“We're so thankful for our school and are truly blessed with some of the be</w:t>
      </w:r>
      <w:r w:rsidR="00083C2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st educators and staff around. We’re </w:t>
      </w:r>
      <w:r w:rsidR="002B47EE" w:rsidRPr="00052E9A">
        <w:rPr>
          <w:rFonts w:cstheme="minorHAnsi"/>
          <w:color w:val="000000"/>
          <w:sz w:val="24"/>
          <w:szCs w:val="24"/>
          <w:shd w:val="clear" w:color="auto" w:fill="F1F0F0"/>
        </w:rPr>
        <w:t>l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ooking forward to a great year!” said Mom Katie after delivering the donation. </w:t>
      </w:r>
      <w:r w:rsidR="00CC54E0" w:rsidRPr="00052E9A">
        <w:rPr>
          <w:rFonts w:cstheme="minorHAnsi"/>
          <w:color w:val="000000"/>
          <w:sz w:val="24"/>
          <w:szCs w:val="24"/>
        </w:rPr>
        <w:br/>
      </w:r>
      <w:r w:rsidR="00CC54E0" w:rsidRPr="00052E9A">
        <w:rPr>
          <w:rFonts w:cstheme="minorHAnsi"/>
          <w:color w:val="000000"/>
          <w:sz w:val="24"/>
          <w:szCs w:val="24"/>
        </w:rPr>
        <w:br/>
      </w:r>
      <w:r w:rsidR="00201EB5" w:rsidRPr="00052E9A">
        <w:rPr>
          <w:rFonts w:cstheme="minorHAnsi"/>
          <w:color w:val="000000"/>
          <w:sz w:val="24"/>
          <w:szCs w:val="24"/>
          <w:shd w:val="clear" w:color="auto" w:fill="F1F0F0"/>
        </w:rPr>
        <w:lastRenderedPageBreak/>
        <w:t>Kindergarten t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>eacher</w:t>
      </w:r>
      <w:r w:rsidR="002B47EE" w:rsidRPr="00052E9A">
        <w:rPr>
          <w:rFonts w:cstheme="minorHAnsi"/>
          <w:color w:val="000000"/>
          <w:sz w:val="24"/>
          <w:szCs w:val="24"/>
          <w:shd w:val="clear" w:color="auto" w:fill="F1F0F0"/>
        </w:rPr>
        <w:t>s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Mikaela Roberts</w:t>
      </w:r>
      <w:r w:rsidR="00B83C8A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and Keri Adams expressed amazement at </w:t>
      </w:r>
      <w:r w:rsidR="00201EB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all Emma accomplished and are currently considering what needs the funds will address. </w:t>
      </w:r>
    </w:p>
    <w:p w14:paraId="1B4A8B37" w14:textId="77777777" w:rsidR="00B83C8A" w:rsidRPr="00052E9A" w:rsidRDefault="00B83C8A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</w:p>
    <w:p w14:paraId="1033BE07" w14:textId="71ECEA2C" w:rsidR="00CC54E0" w:rsidRPr="00052E9A" w:rsidRDefault="00B83C8A" w:rsidP="00CC54E0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Adams </w:t>
      </w:r>
      <w:r w:rsidR="00201EB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said she 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and her children enjoyed </w:t>
      </w:r>
      <w:r w:rsidR="002B47EE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Emma’s </w:t>
      </w:r>
      <w:r w:rsidR="00201EB5" w:rsidRPr="00052E9A">
        <w:rPr>
          <w:rFonts w:cstheme="minorHAnsi"/>
          <w:color w:val="000000"/>
          <w:sz w:val="24"/>
          <w:szCs w:val="24"/>
          <w:shd w:val="clear" w:color="auto" w:fill="F1F0F0"/>
        </w:rPr>
        <w:t>goodies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before knowing where their donation would be going. </w:t>
      </w:r>
      <w:r w:rsidR="00CC54E0" w:rsidRPr="00052E9A">
        <w:rPr>
          <w:rFonts w:cstheme="minorHAnsi"/>
          <w:color w:val="000000"/>
          <w:sz w:val="24"/>
          <w:szCs w:val="24"/>
        </w:rPr>
        <w:br/>
      </w:r>
      <w:r w:rsidR="00CC54E0" w:rsidRPr="00052E9A">
        <w:rPr>
          <w:rFonts w:cstheme="minorHAnsi"/>
          <w:color w:val="000000"/>
          <w:sz w:val="24"/>
          <w:szCs w:val="24"/>
        </w:rPr>
        <w:br/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“She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was giving a package of s’mores away with every plastic cup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,” Adams noted of the young business owner’s marketing savvy. </w:t>
      </w:r>
    </w:p>
    <w:p w14:paraId="2C0DD262" w14:textId="77777777" w:rsidR="00CC54E0" w:rsidRPr="00052E9A" w:rsidRDefault="00CC54E0" w:rsidP="00CC54E0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</w:p>
    <w:p w14:paraId="28AD804C" w14:textId="390B02C6" w:rsidR="00325906" w:rsidRPr="00052E9A" w:rsidRDefault="0055699C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Roberts</w:t>
      </w:r>
      <w:r w:rsidR="00201EB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, who has been assigned as Emma’s teacher when school opens on August 17, 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said, “</w:t>
      </w:r>
      <w:r w:rsidR="00CC54E0" w:rsidRPr="00052E9A">
        <w:rPr>
          <w:rFonts w:cstheme="minorHAnsi"/>
          <w:color w:val="000000"/>
          <w:sz w:val="24"/>
          <w:szCs w:val="24"/>
          <w:shd w:val="clear" w:color="auto" w:fill="F1F0F0"/>
        </w:rPr>
        <w:t>It’s exciting to have such a caring young person in my class. I can only imagine the great things she will do at Greenfield School in the years to come!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”</w:t>
      </w:r>
    </w:p>
    <w:p w14:paraId="0B8B01C7" w14:textId="68822382" w:rsidR="002B47EE" w:rsidRPr="00052E9A" w:rsidRDefault="002B47EE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</w:p>
    <w:p w14:paraId="545F716E" w14:textId="4799CED7" w:rsidR="002B47EE" w:rsidRPr="00052E9A" w:rsidRDefault="002B47EE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When asked what she thought of the experience</w:t>
      </w:r>
      <w:r w:rsidR="00201EB5"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of earning money to give away and the reception she received when making her donation, Emma</w:t>
      </w: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was quick to reply, “I’m ready for next summer!”</w:t>
      </w:r>
    </w:p>
    <w:p w14:paraId="53DEF3A3" w14:textId="4F6BC101" w:rsidR="002B47EE" w:rsidRPr="00052E9A" w:rsidRDefault="002B47EE" w:rsidP="00325906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</w:p>
    <w:p w14:paraId="7E526382" w14:textId="0FFCD9BD" w:rsidR="00325906" w:rsidRPr="00052E9A" w:rsidRDefault="00201EB5" w:rsidP="00201EB5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###</w:t>
      </w:r>
    </w:p>
    <w:p w14:paraId="7239D105" w14:textId="28385E2A" w:rsidR="00052E9A" w:rsidRPr="00052E9A" w:rsidRDefault="00052E9A" w:rsidP="00201EB5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</w:p>
    <w:p w14:paraId="6D8B401F" w14:textId="58A956E3" w:rsidR="00052E9A" w:rsidRPr="00052E9A" w:rsidRDefault="00052E9A" w:rsidP="00201EB5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(Emma </w:t>
      </w:r>
      <w:proofErr w:type="spellStart"/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Kail</w:t>
      </w:r>
      <w:proofErr w:type="spellEnd"/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&amp; her stand)</w:t>
      </w:r>
    </w:p>
    <w:p w14:paraId="73773866" w14:textId="133A810A" w:rsidR="00052E9A" w:rsidRPr="00052E9A" w:rsidRDefault="00052E9A" w:rsidP="00201EB5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Five-year-old Emma </w:t>
      </w:r>
      <w:proofErr w:type="spellStart"/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Kail</w:t>
      </w:r>
      <w:proofErr w:type="spellEnd"/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was inspired to launch a lemonade stand business in June. In August, she donated her $300 in earnings to the Kindergarten at Greenfield School where she will begin classes on August 17. The inspiration for the stand came when her online-ordered, lemonade-themed dress – complete with yellow tutu – arrived in the mail. </w:t>
      </w:r>
    </w:p>
    <w:p w14:paraId="72BEA963" w14:textId="5BC2B39F" w:rsidR="00052E9A" w:rsidRPr="00052E9A" w:rsidRDefault="00052E9A" w:rsidP="00201EB5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1F0F0"/>
        </w:rPr>
      </w:pPr>
    </w:p>
    <w:p w14:paraId="46FB4B99" w14:textId="5C3D2DEE" w:rsidR="009478DE" w:rsidRPr="00052E9A" w:rsidRDefault="00052E9A" w:rsidP="00EE70AB">
      <w:pPr>
        <w:rPr>
          <w:rFonts w:cstheme="minorHAnsi"/>
          <w:color w:val="000000"/>
          <w:sz w:val="24"/>
          <w:szCs w:val="24"/>
          <w:shd w:val="clear" w:color="auto" w:fill="F1F0F0"/>
        </w:rPr>
      </w:pP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(Emma </w:t>
      </w:r>
      <w:proofErr w:type="spellStart"/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Kail</w:t>
      </w:r>
      <w:proofErr w:type="spellEnd"/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joined by friend </w:t>
      </w:r>
      <w:proofErr w:type="spellStart"/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Annyston</w:t>
      </w:r>
      <w:proofErr w:type="spellEnd"/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Green and brother Noah)</w:t>
      </w:r>
    </w:p>
    <w:p w14:paraId="3217DA61" w14:textId="359797CE" w:rsidR="00052E9A" w:rsidRPr="00052E9A" w:rsidRDefault="00052E9A" w:rsidP="00EE70AB">
      <w:pPr>
        <w:rPr>
          <w:rFonts w:cstheme="minorHAnsi"/>
          <w:color w:val="000000"/>
          <w:sz w:val="24"/>
          <w:szCs w:val="24"/>
          <w:shd w:val="clear" w:color="auto" w:fill="F1F0F0"/>
        </w:rPr>
      </w:pPr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Family and friends kept lemonade stand owner Emma </w:t>
      </w:r>
      <w:proofErr w:type="spellStart"/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Kail</w:t>
      </w:r>
      <w:proofErr w:type="spellEnd"/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in business throughout the summer. Emma (far right) is seen here with friend </w:t>
      </w:r>
      <w:proofErr w:type="spellStart"/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>Annyston</w:t>
      </w:r>
      <w:proofErr w:type="spellEnd"/>
      <w:r w:rsidRPr="00052E9A">
        <w:rPr>
          <w:rFonts w:cstheme="minorHAnsi"/>
          <w:color w:val="000000"/>
          <w:sz w:val="24"/>
          <w:szCs w:val="24"/>
          <w:shd w:val="clear" w:color="auto" w:fill="F1F0F0"/>
        </w:rPr>
        <w:t xml:space="preserve"> Green and brother Noah. </w:t>
      </w:r>
    </w:p>
    <w:p w14:paraId="44211417" w14:textId="21A4287B" w:rsidR="00052E9A" w:rsidRPr="00052E9A" w:rsidRDefault="00052E9A" w:rsidP="00EE70AB">
      <w:pPr>
        <w:rPr>
          <w:rFonts w:eastAsia="Calibri" w:cstheme="minorHAnsi"/>
          <w:bCs/>
          <w:sz w:val="24"/>
          <w:szCs w:val="24"/>
        </w:rPr>
      </w:pPr>
      <w:r w:rsidRPr="00052E9A">
        <w:rPr>
          <w:rFonts w:eastAsia="Calibri" w:cstheme="minorHAnsi"/>
          <w:bCs/>
          <w:sz w:val="24"/>
          <w:szCs w:val="24"/>
        </w:rPr>
        <w:t xml:space="preserve">(Emma </w:t>
      </w:r>
      <w:proofErr w:type="spellStart"/>
      <w:r w:rsidRPr="00052E9A">
        <w:rPr>
          <w:rFonts w:eastAsia="Calibri" w:cstheme="minorHAnsi"/>
          <w:bCs/>
          <w:sz w:val="24"/>
          <w:szCs w:val="24"/>
        </w:rPr>
        <w:t>Kail</w:t>
      </w:r>
      <w:proofErr w:type="spellEnd"/>
      <w:r w:rsidRPr="00052E9A">
        <w:rPr>
          <w:rFonts w:eastAsia="Calibri" w:cstheme="minorHAnsi"/>
          <w:bCs/>
          <w:sz w:val="24"/>
          <w:szCs w:val="24"/>
        </w:rPr>
        <w:t xml:space="preserve"> making treats)</w:t>
      </w:r>
    </w:p>
    <w:p w14:paraId="31B1B27A" w14:textId="6B2C3318" w:rsidR="00052E9A" w:rsidRPr="00052E9A" w:rsidRDefault="00052E9A" w:rsidP="00EE70AB">
      <w:pPr>
        <w:rPr>
          <w:rFonts w:eastAsia="Calibri" w:cstheme="minorHAnsi"/>
          <w:bCs/>
          <w:sz w:val="24"/>
          <w:szCs w:val="24"/>
        </w:rPr>
      </w:pPr>
      <w:r w:rsidRPr="00052E9A">
        <w:rPr>
          <w:rFonts w:eastAsia="Calibri" w:cstheme="minorHAnsi"/>
          <w:bCs/>
          <w:sz w:val="24"/>
          <w:szCs w:val="24"/>
        </w:rPr>
        <w:t xml:space="preserve">Emma </w:t>
      </w:r>
      <w:proofErr w:type="spellStart"/>
      <w:r w:rsidRPr="00052E9A">
        <w:rPr>
          <w:rFonts w:eastAsia="Calibri" w:cstheme="minorHAnsi"/>
          <w:bCs/>
          <w:sz w:val="24"/>
          <w:szCs w:val="24"/>
        </w:rPr>
        <w:t>Kail</w:t>
      </w:r>
      <w:proofErr w:type="spellEnd"/>
      <w:r w:rsidRPr="00052E9A">
        <w:rPr>
          <w:rFonts w:eastAsia="Calibri" w:cstheme="minorHAnsi"/>
          <w:bCs/>
          <w:sz w:val="24"/>
          <w:szCs w:val="24"/>
        </w:rPr>
        <w:t xml:space="preserve"> expanded her inventory beyond drinks with sandwich cookies and S’mores. </w:t>
      </w:r>
    </w:p>
    <w:p w14:paraId="25C3C1BE" w14:textId="00C82F14" w:rsidR="00052E9A" w:rsidRPr="00052E9A" w:rsidRDefault="00052E9A" w:rsidP="00EE70AB">
      <w:pPr>
        <w:rPr>
          <w:rFonts w:eastAsia="Calibri" w:cstheme="minorHAnsi"/>
          <w:bCs/>
          <w:sz w:val="24"/>
          <w:szCs w:val="24"/>
        </w:rPr>
      </w:pPr>
      <w:r w:rsidRPr="00052E9A">
        <w:rPr>
          <w:rFonts w:eastAsia="Calibri" w:cstheme="minorHAnsi"/>
          <w:bCs/>
          <w:sz w:val="24"/>
          <w:szCs w:val="24"/>
        </w:rPr>
        <w:t xml:space="preserve">(Emma </w:t>
      </w:r>
      <w:proofErr w:type="spellStart"/>
      <w:r w:rsidRPr="00052E9A">
        <w:rPr>
          <w:rFonts w:eastAsia="Calibri" w:cstheme="minorHAnsi"/>
          <w:bCs/>
          <w:sz w:val="24"/>
          <w:szCs w:val="24"/>
        </w:rPr>
        <w:t>Kail</w:t>
      </w:r>
      <w:proofErr w:type="spellEnd"/>
      <w:r w:rsidRPr="00052E9A">
        <w:rPr>
          <w:rFonts w:eastAsia="Calibri" w:cstheme="minorHAnsi"/>
          <w:bCs/>
          <w:sz w:val="24"/>
          <w:szCs w:val="24"/>
        </w:rPr>
        <w:t xml:space="preserve"> serves Landrum Hazlewood)</w:t>
      </w:r>
    </w:p>
    <w:p w14:paraId="1AC2D22F" w14:textId="1B7436EF" w:rsidR="00052E9A" w:rsidRPr="00052E9A" w:rsidRDefault="00052E9A" w:rsidP="00EE70AB">
      <w:pPr>
        <w:rPr>
          <w:rFonts w:eastAsia="Calibri" w:cstheme="minorHAnsi"/>
          <w:bCs/>
          <w:sz w:val="24"/>
          <w:szCs w:val="24"/>
        </w:rPr>
      </w:pPr>
      <w:r w:rsidRPr="00052E9A">
        <w:rPr>
          <w:rFonts w:eastAsia="Calibri" w:cstheme="minorHAnsi"/>
          <w:bCs/>
          <w:sz w:val="24"/>
          <w:szCs w:val="24"/>
        </w:rPr>
        <w:t xml:space="preserve">Emma </w:t>
      </w:r>
      <w:proofErr w:type="spellStart"/>
      <w:r w:rsidRPr="00052E9A">
        <w:rPr>
          <w:rFonts w:eastAsia="Calibri" w:cstheme="minorHAnsi"/>
          <w:bCs/>
          <w:sz w:val="24"/>
          <w:szCs w:val="24"/>
        </w:rPr>
        <w:t>Kail</w:t>
      </w:r>
      <w:proofErr w:type="spellEnd"/>
      <w:r w:rsidRPr="00052E9A">
        <w:rPr>
          <w:rFonts w:eastAsia="Calibri" w:cstheme="minorHAnsi"/>
          <w:bCs/>
          <w:sz w:val="24"/>
          <w:szCs w:val="24"/>
        </w:rPr>
        <w:t xml:space="preserve">, shown serving friend Landrum Hazlewood, is already planning what she can do to expand the business next </w:t>
      </w:r>
      <w:r>
        <w:rPr>
          <w:rFonts w:eastAsia="Calibri" w:cstheme="minorHAnsi"/>
          <w:bCs/>
          <w:sz w:val="24"/>
          <w:szCs w:val="24"/>
        </w:rPr>
        <w:t>summer</w:t>
      </w:r>
      <w:r w:rsidRPr="00052E9A">
        <w:rPr>
          <w:rFonts w:eastAsia="Calibri" w:cstheme="minorHAnsi"/>
          <w:bCs/>
          <w:sz w:val="24"/>
          <w:szCs w:val="24"/>
        </w:rPr>
        <w:t xml:space="preserve">. </w:t>
      </w:r>
    </w:p>
    <w:p w14:paraId="435F73EC" w14:textId="77777777" w:rsidR="00EE70AB" w:rsidRDefault="00EE70AB" w:rsidP="001171D0">
      <w:pPr>
        <w:rPr>
          <w:rFonts w:ascii="Calibri" w:eastAsia="Calibri" w:hAnsi="Calibri" w:cs="Calibri"/>
          <w:bCs/>
          <w:sz w:val="24"/>
          <w:szCs w:val="24"/>
        </w:rPr>
      </w:pPr>
    </w:p>
    <w:sectPr w:rsidR="00EE7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95EAB"/>
    <w:multiLevelType w:val="hybridMultilevel"/>
    <w:tmpl w:val="47920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17F819"/>
    <w:rsid w:val="00042E59"/>
    <w:rsid w:val="0004742C"/>
    <w:rsid w:val="00052E9A"/>
    <w:rsid w:val="000535E7"/>
    <w:rsid w:val="000749C8"/>
    <w:rsid w:val="00074D55"/>
    <w:rsid w:val="00083C25"/>
    <w:rsid w:val="000A090D"/>
    <w:rsid w:val="000A1831"/>
    <w:rsid w:val="000A7C99"/>
    <w:rsid w:val="000C35E8"/>
    <w:rsid w:val="000E19A0"/>
    <w:rsid w:val="001029DA"/>
    <w:rsid w:val="001171D0"/>
    <w:rsid w:val="001E046F"/>
    <w:rsid w:val="00201EB5"/>
    <w:rsid w:val="00224D57"/>
    <w:rsid w:val="00244024"/>
    <w:rsid w:val="00285D3D"/>
    <w:rsid w:val="002B47EE"/>
    <w:rsid w:val="002D0EB2"/>
    <w:rsid w:val="00301A66"/>
    <w:rsid w:val="00325906"/>
    <w:rsid w:val="003D24D3"/>
    <w:rsid w:val="00410C7A"/>
    <w:rsid w:val="004C7DF5"/>
    <w:rsid w:val="00536DFB"/>
    <w:rsid w:val="00555641"/>
    <w:rsid w:val="00556779"/>
    <w:rsid w:val="0055699C"/>
    <w:rsid w:val="00561BC7"/>
    <w:rsid w:val="00583793"/>
    <w:rsid w:val="00761FC9"/>
    <w:rsid w:val="00781F1B"/>
    <w:rsid w:val="007B7540"/>
    <w:rsid w:val="007E63BF"/>
    <w:rsid w:val="00806EBB"/>
    <w:rsid w:val="0087670A"/>
    <w:rsid w:val="008B0C8B"/>
    <w:rsid w:val="009478DE"/>
    <w:rsid w:val="0096020E"/>
    <w:rsid w:val="0098166A"/>
    <w:rsid w:val="00A03007"/>
    <w:rsid w:val="00A15504"/>
    <w:rsid w:val="00A35770"/>
    <w:rsid w:val="00AA21AB"/>
    <w:rsid w:val="00AA3DAA"/>
    <w:rsid w:val="00AC4FB3"/>
    <w:rsid w:val="00AD35A7"/>
    <w:rsid w:val="00AD499B"/>
    <w:rsid w:val="00AE1058"/>
    <w:rsid w:val="00AE5E17"/>
    <w:rsid w:val="00B20867"/>
    <w:rsid w:val="00B20CDE"/>
    <w:rsid w:val="00B83C8A"/>
    <w:rsid w:val="00BE6BBF"/>
    <w:rsid w:val="00C00F70"/>
    <w:rsid w:val="00C52EF2"/>
    <w:rsid w:val="00CA0916"/>
    <w:rsid w:val="00CA56C7"/>
    <w:rsid w:val="00CC54E0"/>
    <w:rsid w:val="00CD622E"/>
    <w:rsid w:val="00CE254F"/>
    <w:rsid w:val="00CF3399"/>
    <w:rsid w:val="00D0016D"/>
    <w:rsid w:val="00D62D73"/>
    <w:rsid w:val="00DA6917"/>
    <w:rsid w:val="00DC29A0"/>
    <w:rsid w:val="00DE353F"/>
    <w:rsid w:val="00E650AA"/>
    <w:rsid w:val="00E93321"/>
    <w:rsid w:val="00ED3025"/>
    <w:rsid w:val="00EE3F88"/>
    <w:rsid w:val="00EE70AB"/>
    <w:rsid w:val="00EE7355"/>
    <w:rsid w:val="00EF0FA2"/>
    <w:rsid w:val="00F11044"/>
    <w:rsid w:val="00F118ED"/>
    <w:rsid w:val="00F26899"/>
    <w:rsid w:val="00FC1EE2"/>
    <w:rsid w:val="0B17F819"/>
    <w:rsid w:val="6F75D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F819"/>
  <w15:chartTrackingRefBased/>
  <w15:docId w15:val="{11AED096-32C1-4994-9D0A-507FF6EC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7C9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5D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5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7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72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1093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139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34934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8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72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9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63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facebook.com/messages/t/keri.w.adams?cquick=jsc_c_9g&amp;cquick_token=AQ6ICAARHYi8GHfg&amp;ctarget=https%2525253A%2525252F%2525252Fwww.facebook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aren.campbell@wcsk12t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672EB48C4904F97A33E1CA1336D56" ma:contentTypeVersion="13" ma:contentTypeDescription="Create a new document." ma:contentTypeScope="" ma:versionID="ae86ca9be502467012bae4c0b3b93378">
  <xsd:schema xmlns:xsd="http://www.w3.org/2001/XMLSchema" xmlns:xs="http://www.w3.org/2001/XMLSchema" xmlns:p="http://schemas.microsoft.com/office/2006/metadata/properties" xmlns:ns3="0327f689-feb4-414a-9028-42a20718e3b5" xmlns:ns4="1a11dee2-7b66-4341-9a01-611a5671cdec" targetNamespace="http://schemas.microsoft.com/office/2006/metadata/properties" ma:root="true" ma:fieldsID="ff05b3062b7a790f8d20ca146e7995af" ns3:_="" ns4:_="">
    <xsd:import namespace="0327f689-feb4-414a-9028-42a20718e3b5"/>
    <xsd:import namespace="1a11dee2-7b66-4341-9a01-611a5671cd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7f689-feb4-414a-9028-42a20718e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1dee2-7b66-4341-9a01-611a5671c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63535-F0F8-415D-B8A6-FD3A3B539C30}">
  <ds:schemaRefs>
    <ds:schemaRef ds:uri="1a11dee2-7b66-4341-9a01-611a5671cde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327f689-feb4-414a-9028-42a20718e3b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147718-A14D-447E-860A-4D831F41C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84B17-A83A-41E3-83BB-DE6F93EDD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7f689-feb4-414a-9028-42a20718e3b5"/>
    <ds:schemaRef ds:uri="1a11dee2-7b66-4341-9a01-611a5671c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Campbell</dc:creator>
  <cp:keywords/>
  <dc:description/>
  <cp:lastModifiedBy>Karen Campbell</cp:lastModifiedBy>
  <cp:revision>2</cp:revision>
  <cp:lastPrinted>2020-08-12T21:23:00Z</cp:lastPrinted>
  <dcterms:created xsi:type="dcterms:W3CDTF">2020-08-12T23:08:00Z</dcterms:created>
  <dcterms:modified xsi:type="dcterms:W3CDTF">2020-08-12T23:08:00Z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0x010100009672EB48C4904F97A33E1CA1336D56</vt:lpwstr>
  </property>
</Properties>
</file>