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EDB8" w14:textId="545B7732" w:rsidR="008D3F90" w:rsidRDefault="002B20C9" w:rsidP="009A6906">
      <w:pPr>
        <w:jc w:val="center"/>
      </w:pPr>
      <w:r>
        <w:rPr>
          <w:noProof/>
        </w:rPr>
        <w:drawing>
          <wp:inline distT="0" distB="0" distL="0" distR="0" wp14:anchorId="49D8EEA6" wp14:editId="20BE6901">
            <wp:extent cx="4638675" cy="11596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78049"/>
                    <a:stretch>
                      <a:fillRect/>
                    </a:stretch>
                  </pic:blipFill>
                  <pic:spPr bwMode="auto">
                    <a:xfrm>
                      <a:off x="0" y="0"/>
                      <a:ext cx="4650501" cy="1162625"/>
                    </a:xfrm>
                    <a:prstGeom prst="rect">
                      <a:avLst/>
                    </a:prstGeom>
                    <a:noFill/>
                    <a:ln>
                      <a:noFill/>
                    </a:ln>
                  </pic:spPr>
                </pic:pic>
              </a:graphicData>
            </a:graphic>
          </wp:inline>
        </w:drawing>
      </w:r>
    </w:p>
    <w:p w14:paraId="77597160" w14:textId="232AABC7" w:rsidR="007367E5" w:rsidRDefault="007367E5" w:rsidP="00D73192">
      <w:pPr>
        <w:autoSpaceDE w:val="0"/>
        <w:autoSpaceDN w:val="0"/>
        <w:adjustRightInd w:val="0"/>
        <w:spacing w:after="0" w:line="320" w:lineRule="atLeast"/>
        <w:rPr>
          <w:rFonts w:ascii="Arial" w:hAnsi="Arial" w:cs="Arial"/>
          <w:b/>
          <w:bCs/>
        </w:rPr>
      </w:pPr>
      <w:r>
        <w:rPr>
          <w:rFonts w:ascii="Arial" w:hAnsi="Arial" w:cs="Arial"/>
          <w:b/>
          <w:bCs/>
        </w:rPr>
        <w:t>FOR IMMEDIATE RELEASE</w:t>
      </w:r>
      <w:r>
        <w:rPr>
          <w:rFonts w:ascii="Arial" w:hAnsi="Arial" w:cs="Arial"/>
          <w:b/>
          <w:bCs/>
        </w:rPr>
        <w:tab/>
      </w:r>
      <w:r>
        <w:rPr>
          <w:rFonts w:ascii="Arial" w:hAnsi="Arial" w:cs="Arial"/>
          <w:b/>
          <w:bCs/>
        </w:rPr>
        <w:tab/>
      </w:r>
      <w:r w:rsidR="00624EB5">
        <w:rPr>
          <w:rFonts w:ascii="Arial" w:hAnsi="Arial" w:cs="Arial"/>
          <w:b/>
          <w:bCs/>
        </w:rPr>
        <w:tab/>
      </w:r>
      <w:r w:rsidR="00AC214B">
        <w:rPr>
          <w:rFonts w:ascii="Arial" w:hAnsi="Arial" w:cs="Arial"/>
          <w:b/>
          <w:bCs/>
        </w:rPr>
        <w:tab/>
      </w:r>
      <w:r>
        <w:rPr>
          <w:rFonts w:ascii="Arial" w:hAnsi="Arial" w:cs="Arial"/>
          <w:b/>
          <w:bCs/>
        </w:rPr>
        <w:t>FOR MORE INFORMATION, CONTACT:</w:t>
      </w:r>
    </w:p>
    <w:p w14:paraId="3D5F5F4B" w14:textId="539A71D7" w:rsidR="007367E5" w:rsidRPr="00022B41" w:rsidRDefault="00277CE2" w:rsidP="00505233">
      <w:pPr>
        <w:spacing w:after="0"/>
        <w:rPr>
          <w:rFonts w:ascii="Arial" w:hAnsi="Arial" w:cs="Arial"/>
        </w:rPr>
      </w:pPr>
      <w:r>
        <w:rPr>
          <w:rFonts w:ascii="Arial" w:hAnsi="Arial" w:cs="Arial"/>
        </w:rPr>
        <w:t xml:space="preserve">July 12, </w:t>
      </w:r>
      <w:proofErr w:type="gramStart"/>
      <w:r>
        <w:rPr>
          <w:rFonts w:ascii="Arial" w:hAnsi="Arial" w:cs="Arial"/>
        </w:rPr>
        <w:t>2022</w:t>
      </w:r>
      <w:proofErr w:type="gramEnd"/>
      <w:r w:rsidR="007367E5" w:rsidRPr="00022B41">
        <w:rPr>
          <w:rFonts w:ascii="Arial" w:hAnsi="Arial" w:cs="Arial"/>
        </w:rPr>
        <w:tab/>
      </w:r>
      <w:r w:rsidR="007367E5" w:rsidRPr="00022B41">
        <w:rPr>
          <w:rFonts w:ascii="Arial" w:hAnsi="Arial" w:cs="Arial"/>
        </w:rPr>
        <w:tab/>
      </w:r>
      <w:r w:rsidR="00D61784">
        <w:rPr>
          <w:rFonts w:ascii="Arial" w:hAnsi="Arial" w:cs="Arial"/>
        </w:rPr>
        <w:tab/>
      </w:r>
      <w:r w:rsidR="00C55DA1">
        <w:rPr>
          <w:rFonts w:ascii="Arial" w:hAnsi="Arial" w:cs="Arial"/>
        </w:rPr>
        <w:tab/>
      </w:r>
      <w:r w:rsidR="0041078E">
        <w:rPr>
          <w:rFonts w:ascii="Arial" w:hAnsi="Arial" w:cs="Arial"/>
        </w:rPr>
        <w:tab/>
      </w:r>
      <w:r w:rsidR="0041078E">
        <w:rPr>
          <w:rFonts w:ascii="Arial" w:hAnsi="Arial" w:cs="Arial"/>
        </w:rPr>
        <w:tab/>
      </w:r>
      <w:r w:rsidR="004C0AB6">
        <w:rPr>
          <w:rFonts w:ascii="Arial" w:hAnsi="Arial" w:cs="Arial"/>
        </w:rPr>
        <w:t>Tory Daughrity</w:t>
      </w:r>
    </w:p>
    <w:p w14:paraId="0ED79DFC" w14:textId="62D56AD3" w:rsidR="00505233" w:rsidRDefault="00505233" w:rsidP="00505233">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C214B">
        <w:rPr>
          <w:rFonts w:ascii="Arial" w:hAnsi="Arial" w:cs="Arial"/>
        </w:rPr>
        <w:tab/>
      </w:r>
      <w:r w:rsidR="004C0AB6">
        <w:rPr>
          <w:rFonts w:ascii="Arial" w:hAnsi="Arial" w:cs="Arial"/>
        </w:rPr>
        <w:t>Director of Marketing and Public Relations</w:t>
      </w:r>
    </w:p>
    <w:p w14:paraId="74964875" w14:textId="491768E9" w:rsidR="006D54D9" w:rsidRPr="00D50165" w:rsidRDefault="00D73192" w:rsidP="00606B50">
      <w:pPr>
        <w:spacing w:after="0"/>
        <w:rPr>
          <w:rFonts w:ascii="Arial" w:hAnsi="Arial" w:cs="Arial"/>
        </w:rPr>
      </w:pPr>
      <w:r>
        <w:rPr>
          <w:rFonts w:ascii="Arial" w:hAnsi="Arial" w:cs="Arial"/>
        </w:rPr>
        <w:tab/>
      </w:r>
      <w:r w:rsidR="00505233">
        <w:rPr>
          <w:rFonts w:ascii="Arial" w:hAnsi="Arial" w:cs="Arial"/>
        </w:rPr>
        <w:tab/>
      </w:r>
      <w:r w:rsidR="00505233">
        <w:rPr>
          <w:rFonts w:ascii="Arial" w:hAnsi="Arial" w:cs="Arial"/>
        </w:rPr>
        <w:tab/>
      </w:r>
      <w:r w:rsidR="00505233">
        <w:rPr>
          <w:rFonts w:ascii="Arial" w:hAnsi="Arial" w:cs="Arial"/>
        </w:rPr>
        <w:tab/>
      </w:r>
      <w:r w:rsidR="00505233">
        <w:rPr>
          <w:rFonts w:ascii="Arial" w:hAnsi="Arial" w:cs="Arial"/>
        </w:rPr>
        <w:tab/>
      </w:r>
      <w:r w:rsidR="00505233">
        <w:rPr>
          <w:rFonts w:ascii="Arial" w:hAnsi="Arial" w:cs="Arial"/>
        </w:rPr>
        <w:tab/>
      </w:r>
      <w:r w:rsidR="00AC214B">
        <w:rPr>
          <w:rFonts w:ascii="Arial" w:hAnsi="Arial" w:cs="Arial"/>
        </w:rPr>
        <w:tab/>
      </w:r>
      <w:r w:rsidR="00505233">
        <w:rPr>
          <w:rFonts w:ascii="Arial" w:hAnsi="Arial" w:cs="Arial"/>
        </w:rPr>
        <w:t>(731) 644-8266</w:t>
      </w:r>
    </w:p>
    <w:p w14:paraId="386A76EB" w14:textId="77777777" w:rsidR="004C0AB6" w:rsidRDefault="004C0AB6" w:rsidP="00162DEE">
      <w:pPr>
        <w:spacing w:after="0"/>
        <w:jc w:val="center"/>
        <w:rPr>
          <w:rFonts w:ascii="Times New Roman" w:hAnsi="Times New Roman"/>
          <w:b/>
          <w:sz w:val="24"/>
          <w:szCs w:val="24"/>
        </w:rPr>
      </w:pPr>
    </w:p>
    <w:p w14:paraId="3813AF97" w14:textId="0047FBA6" w:rsidR="006B7B14" w:rsidRPr="0041078E" w:rsidRDefault="0041078E" w:rsidP="0041078E">
      <w:pPr>
        <w:spacing w:after="0"/>
        <w:jc w:val="center"/>
        <w:rPr>
          <w:rFonts w:ascii="Times New Roman" w:hAnsi="Times New Roman"/>
          <w:b/>
          <w:sz w:val="28"/>
          <w:szCs w:val="28"/>
        </w:rPr>
      </w:pPr>
      <w:r>
        <w:rPr>
          <w:rFonts w:ascii="Times New Roman" w:hAnsi="Times New Roman"/>
          <w:b/>
          <w:sz w:val="28"/>
          <w:szCs w:val="28"/>
        </w:rPr>
        <w:t xml:space="preserve">HCMC </w:t>
      </w:r>
      <w:r w:rsidR="00277CE2">
        <w:rPr>
          <w:rFonts w:ascii="Times New Roman" w:hAnsi="Times New Roman"/>
          <w:b/>
          <w:sz w:val="28"/>
          <w:szCs w:val="28"/>
        </w:rPr>
        <w:t>Medical Clinics Hosting Pop</w:t>
      </w:r>
      <w:r w:rsidR="009C29C8">
        <w:rPr>
          <w:rFonts w:ascii="Times New Roman" w:hAnsi="Times New Roman"/>
          <w:b/>
          <w:sz w:val="28"/>
          <w:szCs w:val="28"/>
        </w:rPr>
        <w:t>-</w:t>
      </w:r>
      <w:r w:rsidR="00277CE2">
        <w:rPr>
          <w:rFonts w:ascii="Times New Roman" w:hAnsi="Times New Roman"/>
          <w:b/>
          <w:sz w:val="28"/>
          <w:szCs w:val="28"/>
        </w:rPr>
        <w:t>Up Drive Thru Events on Friday to Distribute COVID-19 Test Kits and Back to School Items</w:t>
      </w:r>
    </w:p>
    <w:p w14:paraId="2CB2B767" w14:textId="648DB2D2" w:rsidR="0041078E" w:rsidRDefault="0041078E" w:rsidP="00277CE2">
      <w:pPr>
        <w:pStyle w:val="NormalWeb"/>
      </w:pPr>
      <w:r>
        <w:rPr>
          <w:rStyle w:val="Strong"/>
        </w:rPr>
        <w:t>PARIS, TN</w:t>
      </w:r>
      <w:r>
        <w:t xml:space="preserve"> – </w:t>
      </w:r>
      <w:r w:rsidR="00277CE2">
        <w:t>HCMC Medical Clinics will be hosting free pop</w:t>
      </w:r>
      <w:r w:rsidR="009C29C8">
        <w:t>-</w:t>
      </w:r>
      <w:r w:rsidR="00277CE2">
        <w:t>up Drive Thru events at two of its Rural Health Clinics on Friday, July 15 to distribute COVID-19 rapid at home test kits, N95 masks</w:t>
      </w:r>
      <w:r w:rsidR="009C29C8">
        <w:t>,</w:t>
      </w:r>
      <w:r w:rsidR="00277CE2">
        <w:t xml:space="preserve"> as well as educational and back to school items.</w:t>
      </w:r>
    </w:p>
    <w:p w14:paraId="2C3F4E3E" w14:textId="042A74FE" w:rsidR="00277CE2" w:rsidRDefault="00277CE2" w:rsidP="00277CE2">
      <w:pPr>
        <w:pStyle w:val="NormalWeb"/>
      </w:pPr>
      <w:r>
        <w:t>From 7 a.m. to 8:30 a.m., the community is invited to stop by Paris Pediatrics to pick up bags, meet with Bella the Bee, get a free breakfast treat, and more.  Each family can pick up one bag of goodies as well as a host of other give-away items.</w:t>
      </w:r>
    </w:p>
    <w:p w14:paraId="6BD6D637" w14:textId="6643B70C" w:rsidR="00277CE2" w:rsidRDefault="00277CE2" w:rsidP="00277CE2">
      <w:pPr>
        <w:pStyle w:val="NormalWeb"/>
      </w:pPr>
      <w:r>
        <w:t>From 11 a.m. to 1 p.m., those near the lake area can stop by Eagle Creek Clinic to pick up bags, receive a free lunch treat and more.  Each family can also pick up one bag at this location along with give-way items as well.</w:t>
      </w:r>
    </w:p>
    <w:p w14:paraId="4ED23F9E" w14:textId="62EEF73C" w:rsidR="00277CE2" w:rsidRDefault="00277CE2" w:rsidP="00277CE2">
      <w:pPr>
        <w:pStyle w:val="NormalWeb"/>
      </w:pPr>
      <w:r>
        <w:t xml:space="preserve">We’ve come a long way since COVID-19 </w:t>
      </w:r>
      <w:r w:rsidR="0019213A">
        <w:t xml:space="preserve">threatened our health and disrupted our lives, but we continue to see increases of cases with this new variant of the virus.  As we move forward and look towards back to school, now is the time to get the tools and information you need to ensure your family’s health.  </w:t>
      </w:r>
    </w:p>
    <w:p w14:paraId="048FB315" w14:textId="69FAFD7A" w:rsidR="00602365" w:rsidRDefault="00602365" w:rsidP="00277CE2">
      <w:pPr>
        <w:pStyle w:val="NormalWeb"/>
      </w:pPr>
      <w:r>
        <w:t>The kits, education, and events are grant funded by the Rural Health Clinic COVID-19 Programs including Testing and Mitigation as well as Vaccine Confidence programs.  Additionally, they are funded by the Delta COVID-19 supplemental funding.</w:t>
      </w:r>
    </w:p>
    <w:p w14:paraId="614C7AF6" w14:textId="06576CA0" w:rsidR="00602365" w:rsidRDefault="0019213A" w:rsidP="00277CE2">
      <w:pPr>
        <w:pStyle w:val="NormalWeb"/>
      </w:pPr>
      <w:r>
        <w:t xml:space="preserve">For more information, call our HCMC Find Line at 731-644-3463 or go online at </w:t>
      </w:r>
      <w:hyperlink r:id="rId6" w:history="1">
        <w:r w:rsidR="00602365" w:rsidRPr="00154325">
          <w:rPr>
            <w:rStyle w:val="Hyperlink"/>
          </w:rPr>
          <w:t>www.hcmc-tn.org</w:t>
        </w:r>
      </w:hyperlink>
      <w:r>
        <w:t>.</w:t>
      </w:r>
    </w:p>
    <w:p w14:paraId="04F40D50" w14:textId="46872EA8" w:rsidR="00602365" w:rsidRDefault="00602365" w:rsidP="00277CE2">
      <w:pPr>
        <w:pStyle w:val="NormalWeb"/>
      </w:pPr>
      <w:r>
        <w:t>*The kits, education, and events are supported by the Health Resources and Services Administration (HRSA) of the U.S. Department of Health and Human Services (HHS) as part multiple awards totaling $400,000. The contents are those of the author(s) and do not necessarily represent the official views of, nor an endorsement, by HRSA, HHS or the U.S. Government.</w:t>
      </w:r>
    </w:p>
    <w:p w14:paraId="6F29BF3A" w14:textId="77777777" w:rsidR="00602365" w:rsidRDefault="00602365" w:rsidP="00D5072C">
      <w:pPr>
        <w:spacing w:after="0"/>
        <w:rPr>
          <w:rFonts w:ascii="Times New Roman" w:hAnsi="Times New Roman"/>
          <w:b/>
        </w:rPr>
      </w:pPr>
    </w:p>
    <w:p w14:paraId="75E413CF" w14:textId="482283DE" w:rsidR="001F471F" w:rsidRPr="00634E4A" w:rsidRDefault="0045633A" w:rsidP="00D5072C">
      <w:pPr>
        <w:spacing w:after="0"/>
        <w:rPr>
          <w:rFonts w:ascii="Times New Roman" w:eastAsia="Times New Roman" w:hAnsi="Times New Roman"/>
          <w:color w:val="404040"/>
        </w:rPr>
      </w:pPr>
      <w:r w:rsidRPr="00634E4A">
        <w:rPr>
          <w:rFonts w:ascii="Times New Roman" w:hAnsi="Times New Roman"/>
          <w:b/>
        </w:rPr>
        <w:lastRenderedPageBreak/>
        <w:t>Ab</w:t>
      </w:r>
      <w:r w:rsidR="00CE7DD8" w:rsidRPr="00634E4A">
        <w:rPr>
          <w:rFonts w:ascii="Times New Roman" w:hAnsi="Times New Roman"/>
          <w:b/>
        </w:rPr>
        <w:t>out Henry County Medical Center</w:t>
      </w:r>
      <w:r w:rsidR="00CE7DD8" w:rsidRPr="00634E4A">
        <w:rPr>
          <w:rFonts w:ascii="Times New Roman" w:hAnsi="Times New Roman"/>
          <w:b/>
        </w:rPr>
        <w:br/>
      </w:r>
      <w:r w:rsidR="003F5D2A" w:rsidRPr="00634E4A">
        <w:rPr>
          <w:rFonts w:ascii="Times New Roman" w:hAnsi="Times New Roman"/>
        </w:rPr>
        <w:t xml:space="preserve">Located in Paris, TN, Henry County Medical Center is a progressive, integrated healthcare organization committed to serving the healthcare needs of Henry County and the adjoining region.  Including a 142-bed hospital and other facilities, the medical center provides a variety of outpatient services, as well as inpatient care. Additionally, HCMC owns and operates </w:t>
      </w:r>
      <w:r w:rsidR="0050044F">
        <w:rPr>
          <w:rFonts w:ascii="Times New Roman" w:hAnsi="Times New Roman"/>
        </w:rPr>
        <w:t>8</w:t>
      </w:r>
      <w:r w:rsidR="00730ED7" w:rsidRPr="00634E4A">
        <w:rPr>
          <w:rFonts w:ascii="Times New Roman" w:hAnsi="Times New Roman"/>
        </w:rPr>
        <w:t xml:space="preserve"> </w:t>
      </w:r>
      <w:r w:rsidR="003F5D2A" w:rsidRPr="00634E4A">
        <w:rPr>
          <w:rFonts w:ascii="Times New Roman" w:hAnsi="Times New Roman"/>
        </w:rPr>
        <w:t xml:space="preserve">provider clinics in various specialties.  Henry County Medical Center is a county-owned and operated nonprofit institution. For more information: </w:t>
      </w:r>
      <w:hyperlink r:id="rId7" w:history="1">
        <w:r w:rsidR="003F5D2A" w:rsidRPr="00634E4A">
          <w:rPr>
            <w:rStyle w:val="Hyperlink"/>
            <w:rFonts w:ascii="Times New Roman" w:hAnsi="Times New Roman"/>
          </w:rPr>
          <w:t>www.hcmc-tn.org</w:t>
        </w:r>
      </w:hyperlink>
      <w:r w:rsidR="003F5D2A" w:rsidRPr="00634E4A">
        <w:rPr>
          <w:rFonts w:ascii="Times New Roman" w:hAnsi="Times New Roman"/>
        </w:rPr>
        <w:t>.</w:t>
      </w:r>
    </w:p>
    <w:sectPr w:rsidR="001F471F" w:rsidRPr="00634E4A" w:rsidSect="00D55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307"/>
    <w:multiLevelType w:val="multilevel"/>
    <w:tmpl w:val="635421E8"/>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 w15:restartNumberingAfterBreak="0">
    <w:nsid w:val="0C7638B6"/>
    <w:multiLevelType w:val="multilevel"/>
    <w:tmpl w:val="A21A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666EF"/>
    <w:multiLevelType w:val="hybridMultilevel"/>
    <w:tmpl w:val="40D6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74190"/>
    <w:multiLevelType w:val="multilevel"/>
    <w:tmpl w:val="CDA0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314CD"/>
    <w:multiLevelType w:val="hybridMultilevel"/>
    <w:tmpl w:val="582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6292C"/>
    <w:multiLevelType w:val="multilevel"/>
    <w:tmpl w:val="78CA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221CD"/>
    <w:multiLevelType w:val="multilevel"/>
    <w:tmpl w:val="F9A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340A3"/>
    <w:multiLevelType w:val="hybridMultilevel"/>
    <w:tmpl w:val="F3F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C1009"/>
    <w:multiLevelType w:val="hybridMultilevel"/>
    <w:tmpl w:val="DCAE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51927"/>
    <w:multiLevelType w:val="hybridMultilevel"/>
    <w:tmpl w:val="2044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45CA8"/>
    <w:multiLevelType w:val="multilevel"/>
    <w:tmpl w:val="BDEC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712D50"/>
    <w:multiLevelType w:val="hybridMultilevel"/>
    <w:tmpl w:val="3E7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443B"/>
    <w:multiLevelType w:val="multilevel"/>
    <w:tmpl w:val="AFE6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6898811">
    <w:abstractNumId w:val="9"/>
  </w:num>
  <w:num w:numId="2" w16cid:durableId="1538542519">
    <w:abstractNumId w:val="7"/>
  </w:num>
  <w:num w:numId="3" w16cid:durableId="1757049519">
    <w:abstractNumId w:val="8"/>
  </w:num>
  <w:num w:numId="4" w16cid:durableId="1167356739">
    <w:abstractNumId w:val="2"/>
  </w:num>
  <w:num w:numId="5" w16cid:durableId="761417658">
    <w:abstractNumId w:val="4"/>
  </w:num>
  <w:num w:numId="6" w16cid:durableId="920530468">
    <w:abstractNumId w:val="1"/>
  </w:num>
  <w:num w:numId="7" w16cid:durableId="262567372">
    <w:abstractNumId w:val="5"/>
  </w:num>
  <w:num w:numId="8" w16cid:durableId="1413044208">
    <w:abstractNumId w:val="3"/>
  </w:num>
  <w:num w:numId="9" w16cid:durableId="2082867340">
    <w:abstractNumId w:val="12"/>
  </w:num>
  <w:num w:numId="10" w16cid:durableId="169486717">
    <w:abstractNumId w:val="10"/>
  </w:num>
  <w:num w:numId="11" w16cid:durableId="300116972">
    <w:abstractNumId w:val="6"/>
  </w:num>
  <w:num w:numId="12" w16cid:durableId="1288317260">
    <w:abstractNumId w:val="0"/>
  </w:num>
  <w:num w:numId="13" w16cid:durableId="1749038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E5"/>
    <w:rsid w:val="00000086"/>
    <w:rsid w:val="00000EBA"/>
    <w:rsid w:val="00003360"/>
    <w:rsid w:val="000033E4"/>
    <w:rsid w:val="000047B6"/>
    <w:rsid w:val="00004BB8"/>
    <w:rsid w:val="00006B55"/>
    <w:rsid w:val="000118D9"/>
    <w:rsid w:val="00012C92"/>
    <w:rsid w:val="00020A71"/>
    <w:rsid w:val="00021D0F"/>
    <w:rsid w:val="00022B41"/>
    <w:rsid w:val="00032E6E"/>
    <w:rsid w:val="000369EC"/>
    <w:rsid w:val="00040207"/>
    <w:rsid w:val="0004629B"/>
    <w:rsid w:val="00057C80"/>
    <w:rsid w:val="00057D98"/>
    <w:rsid w:val="00072F15"/>
    <w:rsid w:val="0008477C"/>
    <w:rsid w:val="00084CFE"/>
    <w:rsid w:val="00085EA2"/>
    <w:rsid w:val="00093654"/>
    <w:rsid w:val="00095230"/>
    <w:rsid w:val="00095D72"/>
    <w:rsid w:val="000A0896"/>
    <w:rsid w:val="000A2F9A"/>
    <w:rsid w:val="000A412B"/>
    <w:rsid w:val="000B2B57"/>
    <w:rsid w:val="000B5438"/>
    <w:rsid w:val="000C269E"/>
    <w:rsid w:val="000C2EB9"/>
    <w:rsid w:val="000C2F30"/>
    <w:rsid w:val="000C30F1"/>
    <w:rsid w:val="000D04B4"/>
    <w:rsid w:val="000D7E0F"/>
    <w:rsid w:val="000E20DC"/>
    <w:rsid w:val="000E39AD"/>
    <w:rsid w:val="000E43A9"/>
    <w:rsid w:val="000E62FD"/>
    <w:rsid w:val="000F1D95"/>
    <w:rsid w:val="000F2D8D"/>
    <w:rsid w:val="000F397E"/>
    <w:rsid w:val="000F4FAD"/>
    <w:rsid w:val="000F6B06"/>
    <w:rsid w:val="001144AE"/>
    <w:rsid w:val="0012036C"/>
    <w:rsid w:val="001230DE"/>
    <w:rsid w:val="0012443F"/>
    <w:rsid w:val="00125F77"/>
    <w:rsid w:val="00127712"/>
    <w:rsid w:val="00137381"/>
    <w:rsid w:val="0013741A"/>
    <w:rsid w:val="00141736"/>
    <w:rsid w:val="0015266D"/>
    <w:rsid w:val="0015731B"/>
    <w:rsid w:val="00162DEE"/>
    <w:rsid w:val="0016637D"/>
    <w:rsid w:val="00171021"/>
    <w:rsid w:val="00173C2B"/>
    <w:rsid w:val="00174062"/>
    <w:rsid w:val="001754AA"/>
    <w:rsid w:val="001759C0"/>
    <w:rsid w:val="001771B2"/>
    <w:rsid w:val="00181D7E"/>
    <w:rsid w:val="0018213A"/>
    <w:rsid w:val="00182C9A"/>
    <w:rsid w:val="00191C58"/>
    <w:rsid w:val="0019213A"/>
    <w:rsid w:val="00193EF5"/>
    <w:rsid w:val="001A3F2F"/>
    <w:rsid w:val="001A7032"/>
    <w:rsid w:val="001B13F6"/>
    <w:rsid w:val="001B280F"/>
    <w:rsid w:val="001B3368"/>
    <w:rsid w:val="001B401D"/>
    <w:rsid w:val="001B59AB"/>
    <w:rsid w:val="001B7688"/>
    <w:rsid w:val="001C3C20"/>
    <w:rsid w:val="001C3EF8"/>
    <w:rsid w:val="001C5513"/>
    <w:rsid w:val="001D35C6"/>
    <w:rsid w:val="001D6319"/>
    <w:rsid w:val="001D7158"/>
    <w:rsid w:val="001D7B61"/>
    <w:rsid w:val="001E0699"/>
    <w:rsid w:val="001E1C18"/>
    <w:rsid w:val="001E300F"/>
    <w:rsid w:val="001E3639"/>
    <w:rsid w:val="001E3CD5"/>
    <w:rsid w:val="001F096E"/>
    <w:rsid w:val="001F306F"/>
    <w:rsid w:val="001F3809"/>
    <w:rsid w:val="001F471F"/>
    <w:rsid w:val="001F5BB0"/>
    <w:rsid w:val="001F716B"/>
    <w:rsid w:val="0020096F"/>
    <w:rsid w:val="0020452C"/>
    <w:rsid w:val="0020625F"/>
    <w:rsid w:val="00213E83"/>
    <w:rsid w:val="002147E1"/>
    <w:rsid w:val="002275CE"/>
    <w:rsid w:val="00231CF7"/>
    <w:rsid w:val="00233B3B"/>
    <w:rsid w:val="002406DD"/>
    <w:rsid w:val="00242304"/>
    <w:rsid w:val="00243062"/>
    <w:rsid w:val="002466BC"/>
    <w:rsid w:val="00246996"/>
    <w:rsid w:val="00246E69"/>
    <w:rsid w:val="00247E1D"/>
    <w:rsid w:val="002500B8"/>
    <w:rsid w:val="00253720"/>
    <w:rsid w:val="00260BAC"/>
    <w:rsid w:val="00265AC2"/>
    <w:rsid w:val="00267B8C"/>
    <w:rsid w:val="00270ADD"/>
    <w:rsid w:val="00277CE2"/>
    <w:rsid w:val="002904B1"/>
    <w:rsid w:val="002B20C9"/>
    <w:rsid w:val="002C2B02"/>
    <w:rsid w:val="002C3989"/>
    <w:rsid w:val="002C7CD6"/>
    <w:rsid w:val="002D255F"/>
    <w:rsid w:val="002D3661"/>
    <w:rsid w:val="002D37D6"/>
    <w:rsid w:val="002D41E9"/>
    <w:rsid w:val="002D579F"/>
    <w:rsid w:val="002E2A07"/>
    <w:rsid w:val="002E4BDF"/>
    <w:rsid w:val="002E7DEE"/>
    <w:rsid w:val="002F1B34"/>
    <w:rsid w:val="002F4FC2"/>
    <w:rsid w:val="002F5FE0"/>
    <w:rsid w:val="00301664"/>
    <w:rsid w:val="0030249D"/>
    <w:rsid w:val="003040B7"/>
    <w:rsid w:val="00305442"/>
    <w:rsid w:val="00311725"/>
    <w:rsid w:val="003130F9"/>
    <w:rsid w:val="00320043"/>
    <w:rsid w:val="00322CBF"/>
    <w:rsid w:val="00332425"/>
    <w:rsid w:val="00340915"/>
    <w:rsid w:val="0034186E"/>
    <w:rsid w:val="003420BE"/>
    <w:rsid w:val="00342BC5"/>
    <w:rsid w:val="00347876"/>
    <w:rsid w:val="003519E4"/>
    <w:rsid w:val="00351A1A"/>
    <w:rsid w:val="00352733"/>
    <w:rsid w:val="003530E2"/>
    <w:rsid w:val="0035712F"/>
    <w:rsid w:val="00357949"/>
    <w:rsid w:val="00361EA9"/>
    <w:rsid w:val="003643B2"/>
    <w:rsid w:val="00364AA5"/>
    <w:rsid w:val="00367C78"/>
    <w:rsid w:val="00370876"/>
    <w:rsid w:val="00370EEC"/>
    <w:rsid w:val="00371A22"/>
    <w:rsid w:val="0037586D"/>
    <w:rsid w:val="00377E88"/>
    <w:rsid w:val="00380D75"/>
    <w:rsid w:val="00386607"/>
    <w:rsid w:val="0039069B"/>
    <w:rsid w:val="0039190C"/>
    <w:rsid w:val="003922E9"/>
    <w:rsid w:val="00395AD7"/>
    <w:rsid w:val="003975B5"/>
    <w:rsid w:val="003B1721"/>
    <w:rsid w:val="003B1F34"/>
    <w:rsid w:val="003B4813"/>
    <w:rsid w:val="003B509E"/>
    <w:rsid w:val="003B582A"/>
    <w:rsid w:val="003C1645"/>
    <w:rsid w:val="003C4FAE"/>
    <w:rsid w:val="003C5196"/>
    <w:rsid w:val="003C51FB"/>
    <w:rsid w:val="003C7CFB"/>
    <w:rsid w:val="003D2F8B"/>
    <w:rsid w:val="003D3495"/>
    <w:rsid w:val="003E1AEF"/>
    <w:rsid w:val="003E2A6C"/>
    <w:rsid w:val="003E6E88"/>
    <w:rsid w:val="003F0DCB"/>
    <w:rsid w:val="003F19A9"/>
    <w:rsid w:val="003F378A"/>
    <w:rsid w:val="003F3F88"/>
    <w:rsid w:val="003F5D2A"/>
    <w:rsid w:val="00400B67"/>
    <w:rsid w:val="00401BA2"/>
    <w:rsid w:val="004060EB"/>
    <w:rsid w:val="0040704C"/>
    <w:rsid w:val="0041078E"/>
    <w:rsid w:val="00411AA6"/>
    <w:rsid w:val="0041708E"/>
    <w:rsid w:val="004170FE"/>
    <w:rsid w:val="00423E75"/>
    <w:rsid w:val="00425E9B"/>
    <w:rsid w:val="004316E9"/>
    <w:rsid w:val="00431781"/>
    <w:rsid w:val="00432CF9"/>
    <w:rsid w:val="0043384F"/>
    <w:rsid w:val="00437403"/>
    <w:rsid w:val="00443B7B"/>
    <w:rsid w:val="004471EC"/>
    <w:rsid w:val="004514DC"/>
    <w:rsid w:val="00454714"/>
    <w:rsid w:val="0045633A"/>
    <w:rsid w:val="00471C72"/>
    <w:rsid w:val="00471F2A"/>
    <w:rsid w:val="00472EAD"/>
    <w:rsid w:val="00475C1C"/>
    <w:rsid w:val="00475CA2"/>
    <w:rsid w:val="004761B6"/>
    <w:rsid w:val="00476B59"/>
    <w:rsid w:val="00484E2F"/>
    <w:rsid w:val="00490932"/>
    <w:rsid w:val="00492DA2"/>
    <w:rsid w:val="004A2396"/>
    <w:rsid w:val="004A2693"/>
    <w:rsid w:val="004A4742"/>
    <w:rsid w:val="004B3C5D"/>
    <w:rsid w:val="004B6A45"/>
    <w:rsid w:val="004B6FF1"/>
    <w:rsid w:val="004B70E6"/>
    <w:rsid w:val="004C0AB6"/>
    <w:rsid w:val="004C1549"/>
    <w:rsid w:val="004C24A3"/>
    <w:rsid w:val="004C2760"/>
    <w:rsid w:val="004C4D37"/>
    <w:rsid w:val="004C548E"/>
    <w:rsid w:val="004C77AC"/>
    <w:rsid w:val="004D00CA"/>
    <w:rsid w:val="004D2696"/>
    <w:rsid w:val="004D7792"/>
    <w:rsid w:val="004D7C0C"/>
    <w:rsid w:val="004E406E"/>
    <w:rsid w:val="004E6D74"/>
    <w:rsid w:val="004E78E0"/>
    <w:rsid w:val="004F0E9E"/>
    <w:rsid w:val="004F1AA7"/>
    <w:rsid w:val="004F5B12"/>
    <w:rsid w:val="004F7A44"/>
    <w:rsid w:val="0050044F"/>
    <w:rsid w:val="00500E3C"/>
    <w:rsid w:val="005014B3"/>
    <w:rsid w:val="00502382"/>
    <w:rsid w:val="00505233"/>
    <w:rsid w:val="00506961"/>
    <w:rsid w:val="00511661"/>
    <w:rsid w:val="00515BEB"/>
    <w:rsid w:val="0052273E"/>
    <w:rsid w:val="00526C01"/>
    <w:rsid w:val="00527469"/>
    <w:rsid w:val="005278EF"/>
    <w:rsid w:val="00530C26"/>
    <w:rsid w:val="005314BB"/>
    <w:rsid w:val="00531CD1"/>
    <w:rsid w:val="005339C0"/>
    <w:rsid w:val="00533AAB"/>
    <w:rsid w:val="005346CB"/>
    <w:rsid w:val="0053665C"/>
    <w:rsid w:val="005437C6"/>
    <w:rsid w:val="00547CD8"/>
    <w:rsid w:val="005518BE"/>
    <w:rsid w:val="005551F1"/>
    <w:rsid w:val="005610CA"/>
    <w:rsid w:val="005612BC"/>
    <w:rsid w:val="00561517"/>
    <w:rsid w:val="005621FA"/>
    <w:rsid w:val="0056404F"/>
    <w:rsid w:val="005743B4"/>
    <w:rsid w:val="00576834"/>
    <w:rsid w:val="00577CAD"/>
    <w:rsid w:val="00581D16"/>
    <w:rsid w:val="005834C6"/>
    <w:rsid w:val="00585A7A"/>
    <w:rsid w:val="00586B6B"/>
    <w:rsid w:val="00590AB4"/>
    <w:rsid w:val="0059201E"/>
    <w:rsid w:val="005A211C"/>
    <w:rsid w:val="005A59AD"/>
    <w:rsid w:val="005B1BA3"/>
    <w:rsid w:val="005B3764"/>
    <w:rsid w:val="005B4123"/>
    <w:rsid w:val="005B4744"/>
    <w:rsid w:val="005B7985"/>
    <w:rsid w:val="005C5620"/>
    <w:rsid w:val="005C650B"/>
    <w:rsid w:val="005D388B"/>
    <w:rsid w:val="005D4E25"/>
    <w:rsid w:val="005E08A8"/>
    <w:rsid w:val="005E1C83"/>
    <w:rsid w:val="005E6066"/>
    <w:rsid w:val="005E6EB9"/>
    <w:rsid w:val="005E740C"/>
    <w:rsid w:val="005F34ED"/>
    <w:rsid w:val="005F3D31"/>
    <w:rsid w:val="005F464A"/>
    <w:rsid w:val="005F4ED7"/>
    <w:rsid w:val="005F6517"/>
    <w:rsid w:val="00602365"/>
    <w:rsid w:val="00606195"/>
    <w:rsid w:val="00606B50"/>
    <w:rsid w:val="00624EB5"/>
    <w:rsid w:val="00625580"/>
    <w:rsid w:val="00626681"/>
    <w:rsid w:val="00634E4A"/>
    <w:rsid w:val="00640A30"/>
    <w:rsid w:val="0064387F"/>
    <w:rsid w:val="006442C6"/>
    <w:rsid w:val="0065269F"/>
    <w:rsid w:val="00653446"/>
    <w:rsid w:val="00665E56"/>
    <w:rsid w:val="006663C0"/>
    <w:rsid w:val="00674048"/>
    <w:rsid w:val="00682CF3"/>
    <w:rsid w:val="00686255"/>
    <w:rsid w:val="006925FB"/>
    <w:rsid w:val="00695251"/>
    <w:rsid w:val="00696019"/>
    <w:rsid w:val="0069611C"/>
    <w:rsid w:val="00696BE7"/>
    <w:rsid w:val="006A31C3"/>
    <w:rsid w:val="006A3461"/>
    <w:rsid w:val="006A4A37"/>
    <w:rsid w:val="006A7991"/>
    <w:rsid w:val="006A7F4F"/>
    <w:rsid w:val="006B19D1"/>
    <w:rsid w:val="006B2FFA"/>
    <w:rsid w:val="006B73EF"/>
    <w:rsid w:val="006B743C"/>
    <w:rsid w:val="006B7B14"/>
    <w:rsid w:val="006C0CCF"/>
    <w:rsid w:val="006D3435"/>
    <w:rsid w:val="006D54D9"/>
    <w:rsid w:val="006D6A48"/>
    <w:rsid w:val="006D7B4F"/>
    <w:rsid w:val="006E4739"/>
    <w:rsid w:val="006E7D5C"/>
    <w:rsid w:val="006F2F37"/>
    <w:rsid w:val="006F35AB"/>
    <w:rsid w:val="006F4CC8"/>
    <w:rsid w:val="006F547A"/>
    <w:rsid w:val="00703E52"/>
    <w:rsid w:val="007155C5"/>
    <w:rsid w:val="00717939"/>
    <w:rsid w:val="00717A05"/>
    <w:rsid w:val="00720F8C"/>
    <w:rsid w:val="00726BA6"/>
    <w:rsid w:val="0073059B"/>
    <w:rsid w:val="00730ED7"/>
    <w:rsid w:val="0073224E"/>
    <w:rsid w:val="0073631B"/>
    <w:rsid w:val="007367E5"/>
    <w:rsid w:val="00743B52"/>
    <w:rsid w:val="0074525C"/>
    <w:rsid w:val="007461F0"/>
    <w:rsid w:val="00750126"/>
    <w:rsid w:val="00762C4C"/>
    <w:rsid w:val="00764001"/>
    <w:rsid w:val="00764F04"/>
    <w:rsid w:val="00765F57"/>
    <w:rsid w:val="00766D80"/>
    <w:rsid w:val="00770D9E"/>
    <w:rsid w:val="00771C30"/>
    <w:rsid w:val="007749B9"/>
    <w:rsid w:val="007752CA"/>
    <w:rsid w:val="007757E7"/>
    <w:rsid w:val="00777BA9"/>
    <w:rsid w:val="007816E0"/>
    <w:rsid w:val="00784C93"/>
    <w:rsid w:val="00785286"/>
    <w:rsid w:val="00786138"/>
    <w:rsid w:val="00793CC0"/>
    <w:rsid w:val="0079533B"/>
    <w:rsid w:val="007A1E09"/>
    <w:rsid w:val="007A47AF"/>
    <w:rsid w:val="007A69E1"/>
    <w:rsid w:val="007A6C69"/>
    <w:rsid w:val="007B4B38"/>
    <w:rsid w:val="007B6C07"/>
    <w:rsid w:val="007B7EF8"/>
    <w:rsid w:val="007C279E"/>
    <w:rsid w:val="007C33D5"/>
    <w:rsid w:val="007C4F77"/>
    <w:rsid w:val="007C7FDB"/>
    <w:rsid w:val="007D19FB"/>
    <w:rsid w:val="007D3026"/>
    <w:rsid w:val="007D4909"/>
    <w:rsid w:val="007E1B5B"/>
    <w:rsid w:val="007E25F0"/>
    <w:rsid w:val="007E3139"/>
    <w:rsid w:val="007F056C"/>
    <w:rsid w:val="007F0F47"/>
    <w:rsid w:val="007F0F7E"/>
    <w:rsid w:val="007F13C5"/>
    <w:rsid w:val="007F26AD"/>
    <w:rsid w:val="007F2CA2"/>
    <w:rsid w:val="007F7E33"/>
    <w:rsid w:val="00801098"/>
    <w:rsid w:val="00801CF8"/>
    <w:rsid w:val="00802828"/>
    <w:rsid w:val="00803E01"/>
    <w:rsid w:val="0080530C"/>
    <w:rsid w:val="0081320B"/>
    <w:rsid w:val="00813DA1"/>
    <w:rsid w:val="008153FB"/>
    <w:rsid w:val="00815DDF"/>
    <w:rsid w:val="00817233"/>
    <w:rsid w:val="00817257"/>
    <w:rsid w:val="00817647"/>
    <w:rsid w:val="00820379"/>
    <w:rsid w:val="00825C33"/>
    <w:rsid w:val="00826E7E"/>
    <w:rsid w:val="00830870"/>
    <w:rsid w:val="0083453D"/>
    <w:rsid w:val="00843DB6"/>
    <w:rsid w:val="00844BE8"/>
    <w:rsid w:val="008504B4"/>
    <w:rsid w:val="00850BA7"/>
    <w:rsid w:val="008514E4"/>
    <w:rsid w:val="00857599"/>
    <w:rsid w:val="00872E3A"/>
    <w:rsid w:val="00872F73"/>
    <w:rsid w:val="008813B7"/>
    <w:rsid w:val="00882419"/>
    <w:rsid w:val="00891EC5"/>
    <w:rsid w:val="00895259"/>
    <w:rsid w:val="00896C18"/>
    <w:rsid w:val="008A1AA9"/>
    <w:rsid w:val="008A2E56"/>
    <w:rsid w:val="008A713B"/>
    <w:rsid w:val="008A7E10"/>
    <w:rsid w:val="008B2859"/>
    <w:rsid w:val="008B4645"/>
    <w:rsid w:val="008C17FB"/>
    <w:rsid w:val="008C38B2"/>
    <w:rsid w:val="008D1C82"/>
    <w:rsid w:val="008D3F90"/>
    <w:rsid w:val="008D74A7"/>
    <w:rsid w:val="008E423D"/>
    <w:rsid w:val="008E6171"/>
    <w:rsid w:val="008F3C89"/>
    <w:rsid w:val="00900005"/>
    <w:rsid w:val="00903863"/>
    <w:rsid w:val="00903A24"/>
    <w:rsid w:val="00906454"/>
    <w:rsid w:val="00920137"/>
    <w:rsid w:val="009275F1"/>
    <w:rsid w:val="00932386"/>
    <w:rsid w:val="00934AF0"/>
    <w:rsid w:val="00936388"/>
    <w:rsid w:val="00936524"/>
    <w:rsid w:val="00936A8F"/>
    <w:rsid w:val="009371A9"/>
    <w:rsid w:val="00937210"/>
    <w:rsid w:val="00957671"/>
    <w:rsid w:val="00965DC0"/>
    <w:rsid w:val="00966EE1"/>
    <w:rsid w:val="00970F04"/>
    <w:rsid w:val="0097163D"/>
    <w:rsid w:val="00974771"/>
    <w:rsid w:val="00975ABB"/>
    <w:rsid w:val="00982110"/>
    <w:rsid w:val="0098480A"/>
    <w:rsid w:val="0098495E"/>
    <w:rsid w:val="00994A75"/>
    <w:rsid w:val="00995D86"/>
    <w:rsid w:val="009A5FCE"/>
    <w:rsid w:val="009A631A"/>
    <w:rsid w:val="009A6525"/>
    <w:rsid w:val="009A6906"/>
    <w:rsid w:val="009B2B46"/>
    <w:rsid w:val="009B5B62"/>
    <w:rsid w:val="009B68E1"/>
    <w:rsid w:val="009C146F"/>
    <w:rsid w:val="009C29C8"/>
    <w:rsid w:val="009C598D"/>
    <w:rsid w:val="009D11BC"/>
    <w:rsid w:val="009D32CD"/>
    <w:rsid w:val="009D51C1"/>
    <w:rsid w:val="009D6510"/>
    <w:rsid w:val="009D6904"/>
    <w:rsid w:val="009D6B0D"/>
    <w:rsid w:val="009E4848"/>
    <w:rsid w:val="009F1505"/>
    <w:rsid w:val="009F4EB9"/>
    <w:rsid w:val="009F657D"/>
    <w:rsid w:val="00A00394"/>
    <w:rsid w:val="00A02F62"/>
    <w:rsid w:val="00A03C68"/>
    <w:rsid w:val="00A05D83"/>
    <w:rsid w:val="00A11FD6"/>
    <w:rsid w:val="00A14EA0"/>
    <w:rsid w:val="00A24791"/>
    <w:rsid w:val="00A25F03"/>
    <w:rsid w:val="00A27A24"/>
    <w:rsid w:val="00A40882"/>
    <w:rsid w:val="00A41BBF"/>
    <w:rsid w:val="00A436BF"/>
    <w:rsid w:val="00A441C6"/>
    <w:rsid w:val="00A454DB"/>
    <w:rsid w:val="00A50EDF"/>
    <w:rsid w:val="00A529BE"/>
    <w:rsid w:val="00A54521"/>
    <w:rsid w:val="00A562A2"/>
    <w:rsid w:val="00A5677E"/>
    <w:rsid w:val="00A631E9"/>
    <w:rsid w:val="00A63F9E"/>
    <w:rsid w:val="00A649DE"/>
    <w:rsid w:val="00A66297"/>
    <w:rsid w:val="00A7191A"/>
    <w:rsid w:val="00A71D46"/>
    <w:rsid w:val="00A73B8E"/>
    <w:rsid w:val="00A75430"/>
    <w:rsid w:val="00A80ECE"/>
    <w:rsid w:val="00A833F6"/>
    <w:rsid w:val="00A84B8E"/>
    <w:rsid w:val="00A851A4"/>
    <w:rsid w:val="00A85377"/>
    <w:rsid w:val="00AA21A9"/>
    <w:rsid w:val="00AA2A7B"/>
    <w:rsid w:val="00AA3B0C"/>
    <w:rsid w:val="00AA6894"/>
    <w:rsid w:val="00AB25DF"/>
    <w:rsid w:val="00AB4B8B"/>
    <w:rsid w:val="00AC09E4"/>
    <w:rsid w:val="00AC214B"/>
    <w:rsid w:val="00AC3219"/>
    <w:rsid w:val="00AC759A"/>
    <w:rsid w:val="00AD0893"/>
    <w:rsid w:val="00AD2D11"/>
    <w:rsid w:val="00AD5459"/>
    <w:rsid w:val="00AD7A42"/>
    <w:rsid w:val="00AE3A18"/>
    <w:rsid w:val="00AE3C04"/>
    <w:rsid w:val="00AE57DB"/>
    <w:rsid w:val="00AE5A96"/>
    <w:rsid w:val="00AF5B99"/>
    <w:rsid w:val="00AF6E76"/>
    <w:rsid w:val="00AF7FCC"/>
    <w:rsid w:val="00B005D7"/>
    <w:rsid w:val="00B00B0D"/>
    <w:rsid w:val="00B049E0"/>
    <w:rsid w:val="00B14F71"/>
    <w:rsid w:val="00B1528A"/>
    <w:rsid w:val="00B15673"/>
    <w:rsid w:val="00B2355A"/>
    <w:rsid w:val="00B24F47"/>
    <w:rsid w:val="00B25A69"/>
    <w:rsid w:val="00B336E0"/>
    <w:rsid w:val="00B3503A"/>
    <w:rsid w:val="00B35195"/>
    <w:rsid w:val="00B358A2"/>
    <w:rsid w:val="00B35971"/>
    <w:rsid w:val="00B369C7"/>
    <w:rsid w:val="00B37F3C"/>
    <w:rsid w:val="00B41C1C"/>
    <w:rsid w:val="00B50601"/>
    <w:rsid w:val="00B51745"/>
    <w:rsid w:val="00B55C17"/>
    <w:rsid w:val="00B55D91"/>
    <w:rsid w:val="00B571C9"/>
    <w:rsid w:val="00B61BCD"/>
    <w:rsid w:val="00B63043"/>
    <w:rsid w:val="00B643E4"/>
    <w:rsid w:val="00B660AE"/>
    <w:rsid w:val="00B74105"/>
    <w:rsid w:val="00B823E6"/>
    <w:rsid w:val="00B849D0"/>
    <w:rsid w:val="00B85EE6"/>
    <w:rsid w:val="00B92C47"/>
    <w:rsid w:val="00B9381C"/>
    <w:rsid w:val="00B93E9B"/>
    <w:rsid w:val="00B95637"/>
    <w:rsid w:val="00BA03AE"/>
    <w:rsid w:val="00BA0B15"/>
    <w:rsid w:val="00BA1823"/>
    <w:rsid w:val="00BA58CD"/>
    <w:rsid w:val="00BB5077"/>
    <w:rsid w:val="00BB5B3E"/>
    <w:rsid w:val="00BC0EDA"/>
    <w:rsid w:val="00BC3E03"/>
    <w:rsid w:val="00BC5208"/>
    <w:rsid w:val="00BC6AB3"/>
    <w:rsid w:val="00BD3D23"/>
    <w:rsid w:val="00BE1539"/>
    <w:rsid w:val="00BE7417"/>
    <w:rsid w:val="00BF66BF"/>
    <w:rsid w:val="00BF78F9"/>
    <w:rsid w:val="00BF7E22"/>
    <w:rsid w:val="00C01464"/>
    <w:rsid w:val="00C033D2"/>
    <w:rsid w:val="00C12AE1"/>
    <w:rsid w:val="00C209B0"/>
    <w:rsid w:val="00C21CE9"/>
    <w:rsid w:val="00C31ECA"/>
    <w:rsid w:val="00C354DC"/>
    <w:rsid w:val="00C427DD"/>
    <w:rsid w:val="00C4442D"/>
    <w:rsid w:val="00C45515"/>
    <w:rsid w:val="00C50610"/>
    <w:rsid w:val="00C54B53"/>
    <w:rsid w:val="00C55DA1"/>
    <w:rsid w:val="00C60720"/>
    <w:rsid w:val="00C60EF0"/>
    <w:rsid w:val="00C634B3"/>
    <w:rsid w:val="00C6467F"/>
    <w:rsid w:val="00C67B42"/>
    <w:rsid w:val="00C71196"/>
    <w:rsid w:val="00C72249"/>
    <w:rsid w:val="00C72644"/>
    <w:rsid w:val="00C73B27"/>
    <w:rsid w:val="00C75A88"/>
    <w:rsid w:val="00C77160"/>
    <w:rsid w:val="00C83A26"/>
    <w:rsid w:val="00C87180"/>
    <w:rsid w:val="00C87D0A"/>
    <w:rsid w:val="00C904A3"/>
    <w:rsid w:val="00C906A3"/>
    <w:rsid w:val="00C93778"/>
    <w:rsid w:val="00C95533"/>
    <w:rsid w:val="00C96550"/>
    <w:rsid w:val="00C96EA1"/>
    <w:rsid w:val="00CA0424"/>
    <w:rsid w:val="00CA1A43"/>
    <w:rsid w:val="00CA1E13"/>
    <w:rsid w:val="00CA42F3"/>
    <w:rsid w:val="00CA4E39"/>
    <w:rsid w:val="00CA65A4"/>
    <w:rsid w:val="00CB1A46"/>
    <w:rsid w:val="00CB6E44"/>
    <w:rsid w:val="00CB72B6"/>
    <w:rsid w:val="00CC1604"/>
    <w:rsid w:val="00CC3FA9"/>
    <w:rsid w:val="00CD583D"/>
    <w:rsid w:val="00CE7244"/>
    <w:rsid w:val="00CE7DD8"/>
    <w:rsid w:val="00CF0E1E"/>
    <w:rsid w:val="00CF2545"/>
    <w:rsid w:val="00CF492D"/>
    <w:rsid w:val="00CF673C"/>
    <w:rsid w:val="00D0007C"/>
    <w:rsid w:val="00D029AD"/>
    <w:rsid w:val="00D054A9"/>
    <w:rsid w:val="00D058BD"/>
    <w:rsid w:val="00D146BB"/>
    <w:rsid w:val="00D17238"/>
    <w:rsid w:val="00D218F8"/>
    <w:rsid w:val="00D272E2"/>
    <w:rsid w:val="00D32A19"/>
    <w:rsid w:val="00D33700"/>
    <w:rsid w:val="00D33D0D"/>
    <w:rsid w:val="00D34226"/>
    <w:rsid w:val="00D3642D"/>
    <w:rsid w:val="00D4423F"/>
    <w:rsid w:val="00D44AE1"/>
    <w:rsid w:val="00D4526E"/>
    <w:rsid w:val="00D471ED"/>
    <w:rsid w:val="00D473A0"/>
    <w:rsid w:val="00D50165"/>
    <w:rsid w:val="00D5072C"/>
    <w:rsid w:val="00D542FC"/>
    <w:rsid w:val="00D556E1"/>
    <w:rsid w:val="00D55BCE"/>
    <w:rsid w:val="00D56D19"/>
    <w:rsid w:val="00D61784"/>
    <w:rsid w:val="00D7156D"/>
    <w:rsid w:val="00D722B2"/>
    <w:rsid w:val="00D73192"/>
    <w:rsid w:val="00D7375A"/>
    <w:rsid w:val="00D73D91"/>
    <w:rsid w:val="00D82057"/>
    <w:rsid w:val="00D833B8"/>
    <w:rsid w:val="00D8476F"/>
    <w:rsid w:val="00D85BD0"/>
    <w:rsid w:val="00D91564"/>
    <w:rsid w:val="00D937AA"/>
    <w:rsid w:val="00D95E3C"/>
    <w:rsid w:val="00D96560"/>
    <w:rsid w:val="00DA1C26"/>
    <w:rsid w:val="00DA1F26"/>
    <w:rsid w:val="00DA5E62"/>
    <w:rsid w:val="00DA623D"/>
    <w:rsid w:val="00DB5DCD"/>
    <w:rsid w:val="00DB7124"/>
    <w:rsid w:val="00DC0BEE"/>
    <w:rsid w:val="00DC45CE"/>
    <w:rsid w:val="00DD33FD"/>
    <w:rsid w:val="00DD5C81"/>
    <w:rsid w:val="00DD7564"/>
    <w:rsid w:val="00DE253F"/>
    <w:rsid w:val="00DE28F2"/>
    <w:rsid w:val="00DE67E0"/>
    <w:rsid w:val="00DE6B1A"/>
    <w:rsid w:val="00DF124F"/>
    <w:rsid w:val="00DF3775"/>
    <w:rsid w:val="00DF6769"/>
    <w:rsid w:val="00DF7EB4"/>
    <w:rsid w:val="00E11EFC"/>
    <w:rsid w:val="00E12310"/>
    <w:rsid w:val="00E20449"/>
    <w:rsid w:val="00E228D4"/>
    <w:rsid w:val="00E2295A"/>
    <w:rsid w:val="00E34521"/>
    <w:rsid w:val="00E350AB"/>
    <w:rsid w:val="00E357F7"/>
    <w:rsid w:val="00E40AC7"/>
    <w:rsid w:val="00E4180B"/>
    <w:rsid w:val="00E42231"/>
    <w:rsid w:val="00E422B6"/>
    <w:rsid w:val="00E45BFD"/>
    <w:rsid w:val="00E55E78"/>
    <w:rsid w:val="00E56AD0"/>
    <w:rsid w:val="00E61ADD"/>
    <w:rsid w:val="00E67220"/>
    <w:rsid w:val="00E74C65"/>
    <w:rsid w:val="00E77681"/>
    <w:rsid w:val="00E8120A"/>
    <w:rsid w:val="00E827EC"/>
    <w:rsid w:val="00E8404E"/>
    <w:rsid w:val="00E851F0"/>
    <w:rsid w:val="00E879B1"/>
    <w:rsid w:val="00E87C92"/>
    <w:rsid w:val="00E90F2E"/>
    <w:rsid w:val="00E91206"/>
    <w:rsid w:val="00E96B69"/>
    <w:rsid w:val="00EA4D70"/>
    <w:rsid w:val="00EA6AF1"/>
    <w:rsid w:val="00EA7BDB"/>
    <w:rsid w:val="00EB143D"/>
    <w:rsid w:val="00EB1A01"/>
    <w:rsid w:val="00EB3A9E"/>
    <w:rsid w:val="00EC00C4"/>
    <w:rsid w:val="00EC0DD2"/>
    <w:rsid w:val="00EC3BAE"/>
    <w:rsid w:val="00EC464B"/>
    <w:rsid w:val="00ED07E4"/>
    <w:rsid w:val="00ED5707"/>
    <w:rsid w:val="00ED68E1"/>
    <w:rsid w:val="00ED71A0"/>
    <w:rsid w:val="00ED7347"/>
    <w:rsid w:val="00EE0080"/>
    <w:rsid w:val="00EE4EA1"/>
    <w:rsid w:val="00EE7E2E"/>
    <w:rsid w:val="00EE7ED7"/>
    <w:rsid w:val="00EF1597"/>
    <w:rsid w:val="00EF17AF"/>
    <w:rsid w:val="00EF358C"/>
    <w:rsid w:val="00EF60A6"/>
    <w:rsid w:val="00F0572D"/>
    <w:rsid w:val="00F10F3D"/>
    <w:rsid w:val="00F11F93"/>
    <w:rsid w:val="00F14A46"/>
    <w:rsid w:val="00F15DF8"/>
    <w:rsid w:val="00F17AF9"/>
    <w:rsid w:val="00F23CCD"/>
    <w:rsid w:val="00F25A8D"/>
    <w:rsid w:val="00F260A4"/>
    <w:rsid w:val="00F27912"/>
    <w:rsid w:val="00F303DB"/>
    <w:rsid w:val="00F338F0"/>
    <w:rsid w:val="00F375D0"/>
    <w:rsid w:val="00F37C6E"/>
    <w:rsid w:val="00F4216B"/>
    <w:rsid w:val="00F4440D"/>
    <w:rsid w:val="00F47269"/>
    <w:rsid w:val="00F47AEF"/>
    <w:rsid w:val="00F47F6E"/>
    <w:rsid w:val="00F51E9B"/>
    <w:rsid w:val="00F53C61"/>
    <w:rsid w:val="00F549C1"/>
    <w:rsid w:val="00F60C41"/>
    <w:rsid w:val="00F6552C"/>
    <w:rsid w:val="00F7016B"/>
    <w:rsid w:val="00F711E1"/>
    <w:rsid w:val="00F727E2"/>
    <w:rsid w:val="00F83ED6"/>
    <w:rsid w:val="00F90F34"/>
    <w:rsid w:val="00F952C9"/>
    <w:rsid w:val="00F9624E"/>
    <w:rsid w:val="00F970D1"/>
    <w:rsid w:val="00F97498"/>
    <w:rsid w:val="00FA0929"/>
    <w:rsid w:val="00FA0DFD"/>
    <w:rsid w:val="00FA18E3"/>
    <w:rsid w:val="00FA2796"/>
    <w:rsid w:val="00FA3626"/>
    <w:rsid w:val="00FA3B86"/>
    <w:rsid w:val="00FA4355"/>
    <w:rsid w:val="00FA5D2D"/>
    <w:rsid w:val="00FB632B"/>
    <w:rsid w:val="00FC18E2"/>
    <w:rsid w:val="00FC2F4D"/>
    <w:rsid w:val="00FC32FA"/>
    <w:rsid w:val="00FC6545"/>
    <w:rsid w:val="00FD0AE6"/>
    <w:rsid w:val="00FD1F3B"/>
    <w:rsid w:val="00FD4F27"/>
    <w:rsid w:val="00FD4FCA"/>
    <w:rsid w:val="00FD6783"/>
    <w:rsid w:val="00FD723C"/>
    <w:rsid w:val="00FE0CA9"/>
    <w:rsid w:val="00FE407F"/>
    <w:rsid w:val="00FE4144"/>
    <w:rsid w:val="00FF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2196"/>
  <w15:docId w15:val="{7C7850C6-884E-4C21-9A79-9CD2686C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90"/>
    <w:pPr>
      <w:spacing w:after="200"/>
    </w:pPr>
    <w:rPr>
      <w:sz w:val="22"/>
      <w:szCs w:val="22"/>
    </w:rPr>
  </w:style>
  <w:style w:type="paragraph" w:styleId="Heading1">
    <w:name w:val="heading 1"/>
    <w:basedOn w:val="Normal"/>
    <w:link w:val="Heading1Char"/>
    <w:uiPriority w:val="9"/>
    <w:qFormat/>
    <w:rsid w:val="006B7B14"/>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5052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E5"/>
    <w:pPr>
      <w:spacing w:after="0"/>
    </w:pPr>
    <w:rPr>
      <w:rFonts w:ascii="Tahoma" w:hAnsi="Tahoma" w:cs="Tahoma"/>
      <w:sz w:val="16"/>
      <w:szCs w:val="16"/>
    </w:rPr>
  </w:style>
  <w:style w:type="character" w:customStyle="1" w:styleId="BalloonTextChar">
    <w:name w:val="Balloon Text Char"/>
    <w:link w:val="BalloonText"/>
    <w:uiPriority w:val="99"/>
    <w:semiHidden/>
    <w:rsid w:val="007367E5"/>
    <w:rPr>
      <w:rFonts w:ascii="Tahoma" w:hAnsi="Tahoma" w:cs="Tahoma"/>
      <w:sz w:val="16"/>
      <w:szCs w:val="16"/>
    </w:rPr>
  </w:style>
  <w:style w:type="character" w:styleId="Hyperlink">
    <w:name w:val="Hyperlink"/>
    <w:rsid w:val="007367E5"/>
    <w:rPr>
      <w:color w:val="0000FF"/>
      <w:u w:val="single"/>
    </w:rPr>
  </w:style>
  <w:style w:type="paragraph" w:styleId="NormalWeb">
    <w:name w:val="Normal (Web)"/>
    <w:basedOn w:val="Normal"/>
    <w:uiPriority w:val="99"/>
    <w:unhideWhenUsed/>
    <w:rsid w:val="00162DE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62DEE"/>
    <w:rPr>
      <w:b/>
      <w:bCs/>
    </w:rPr>
  </w:style>
  <w:style w:type="character" w:customStyle="1" w:styleId="Heading1Char">
    <w:name w:val="Heading 1 Char"/>
    <w:basedOn w:val="DefaultParagraphFont"/>
    <w:link w:val="Heading1"/>
    <w:uiPriority w:val="9"/>
    <w:rsid w:val="006B7B14"/>
    <w:rPr>
      <w:rFonts w:ascii="Times New Roman" w:eastAsia="Times New Roman" w:hAnsi="Times New Roman"/>
      <w:b/>
      <w:bCs/>
      <w:kern w:val="36"/>
      <w:sz w:val="48"/>
      <w:szCs w:val="48"/>
    </w:rPr>
  </w:style>
  <w:style w:type="character" w:customStyle="1" w:styleId="edit-link">
    <w:name w:val="edit-link"/>
    <w:basedOn w:val="DefaultParagraphFont"/>
    <w:rsid w:val="006B7B14"/>
  </w:style>
  <w:style w:type="character" w:customStyle="1" w:styleId="Heading3Char">
    <w:name w:val="Heading 3 Char"/>
    <w:basedOn w:val="DefaultParagraphFont"/>
    <w:link w:val="Heading3"/>
    <w:uiPriority w:val="9"/>
    <w:semiHidden/>
    <w:rsid w:val="0050523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05233"/>
    <w:pPr>
      <w:ind w:left="720"/>
      <w:contextualSpacing/>
    </w:pPr>
  </w:style>
  <w:style w:type="character" w:styleId="CommentReference">
    <w:name w:val="annotation reference"/>
    <w:basedOn w:val="DefaultParagraphFont"/>
    <w:uiPriority w:val="99"/>
    <w:semiHidden/>
    <w:unhideWhenUsed/>
    <w:rsid w:val="00BF78F9"/>
    <w:rPr>
      <w:sz w:val="16"/>
      <w:szCs w:val="16"/>
    </w:rPr>
  </w:style>
  <w:style w:type="paragraph" w:styleId="CommentText">
    <w:name w:val="annotation text"/>
    <w:basedOn w:val="Normal"/>
    <w:link w:val="CommentTextChar"/>
    <w:uiPriority w:val="99"/>
    <w:semiHidden/>
    <w:unhideWhenUsed/>
    <w:rsid w:val="00BF78F9"/>
    <w:rPr>
      <w:sz w:val="20"/>
      <w:szCs w:val="20"/>
    </w:rPr>
  </w:style>
  <w:style w:type="character" w:customStyle="1" w:styleId="CommentTextChar">
    <w:name w:val="Comment Text Char"/>
    <w:basedOn w:val="DefaultParagraphFont"/>
    <w:link w:val="CommentText"/>
    <w:uiPriority w:val="99"/>
    <w:semiHidden/>
    <w:rsid w:val="00BF78F9"/>
  </w:style>
  <w:style w:type="paragraph" w:styleId="CommentSubject">
    <w:name w:val="annotation subject"/>
    <w:basedOn w:val="CommentText"/>
    <w:next w:val="CommentText"/>
    <w:link w:val="CommentSubjectChar"/>
    <w:uiPriority w:val="99"/>
    <w:semiHidden/>
    <w:unhideWhenUsed/>
    <w:rsid w:val="00BF78F9"/>
    <w:rPr>
      <w:b/>
      <w:bCs/>
    </w:rPr>
  </w:style>
  <w:style w:type="character" w:customStyle="1" w:styleId="CommentSubjectChar">
    <w:name w:val="Comment Subject Char"/>
    <w:basedOn w:val="CommentTextChar"/>
    <w:link w:val="CommentSubject"/>
    <w:uiPriority w:val="99"/>
    <w:semiHidden/>
    <w:rsid w:val="00BF78F9"/>
    <w:rPr>
      <w:b/>
      <w:bCs/>
    </w:rPr>
  </w:style>
  <w:style w:type="character" w:styleId="UnresolvedMention">
    <w:name w:val="Unresolved Mention"/>
    <w:basedOn w:val="DefaultParagraphFont"/>
    <w:uiPriority w:val="99"/>
    <w:semiHidden/>
    <w:unhideWhenUsed/>
    <w:rsid w:val="004B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199">
      <w:bodyDiv w:val="1"/>
      <w:marLeft w:val="0"/>
      <w:marRight w:val="0"/>
      <w:marTop w:val="0"/>
      <w:marBottom w:val="0"/>
      <w:divBdr>
        <w:top w:val="none" w:sz="0" w:space="0" w:color="auto"/>
        <w:left w:val="none" w:sz="0" w:space="0" w:color="auto"/>
        <w:bottom w:val="none" w:sz="0" w:space="0" w:color="auto"/>
        <w:right w:val="none" w:sz="0" w:space="0" w:color="auto"/>
      </w:divBdr>
    </w:div>
    <w:div w:id="145051447">
      <w:bodyDiv w:val="1"/>
      <w:marLeft w:val="0"/>
      <w:marRight w:val="0"/>
      <w:marTop w:val="0"/>
      <w:marBottom w:val="0"/>
      <w:divBdr>
        <w:top w:val="none" w:sz="0" w:space="0" w:color="auto"/>
        <w:left w:val="none" w:sz="0" w:space="0" w:color="auto"/>
        <w:bottom w:val="none" w:sz="0" w:space="0" w:color="auto"/>
        <w:right w:val="none" w:sz="0" w:space="0" w:color="auto"/>
      </w:divBdr>
    </w:div>
    <w:div w:id="190998800">
      <w:bodyDiv w:val="1"/>
      <w:marLeft w:val="0"/>
      <w:marRight w:val="0"/>
      <w:marTop w:val="0"/>
      <w:marBottom w:val="0"/>
      <w:divBdr>
        <w:top w:val="none" w:sz="0" w:space="0" w:color="auto"/>
        <w:left w:val="none" w:sz="0" w:space="0" w:color="auto"/>
        <w:bottom w:val="none" w:sz="0" w:space="0" w:color="auto"/>
        <w:right w:val="none" w:sz="0" w:space="0" w:color="auto"/>
      </w:divBdr>
    </w:div>
    <w:div w:id="533422556">
      <w:bodyDiv w:val="1"/>
      <w:marLeft w:val="0"/>
      <w:marRight w:val="0"/>
      <w:marTop w:val="0"/>
      <w:marBottom w:val="0"/>
      <w:divBdr>
        <w:top w:val="none" w:sz="0" w:space="0" w:color="auto"/>
        <w:left w:val="none" w:sz="0" w:space="0" w:color="auto"/>
        <w:bottom w:val="none" w:sz="0" w:space="0" w:color="auto"/>
        <w:right w:val="none" w:sz="0" w:space="0" w:color="auto"/>
      </w:divBdr>
    </w:div>
    <w:div w:id="571426772">
      <w:bodyDiv w:val="1"/>
      <w:marLeft w:val="0"/>
      <w:marRight w:val="0"/>
      <w:marTop w:val="0"/>
      <w:marBottom w:val="0"/>
      <w:divBdr>
        <w:top w:val="none" w:sz="0" w:space="0" w:color="auto"/>
        <w:left w:val="none" w:sz="0" w:space="0" w:color="auto"/>
        <w:bottom w:val="none" w:sz="0" w:space="0" w:color="auto"/>
        <w:right w:val="none" w:sz="0" w:space="0" w:color="auto"/>
      </w:divBdr>
    </w:div>
    <w:div w:id="706297471">
      <w:bodyDiv w:val="1"/>
      <w:marLeft w:val="0"/>
      <w:marRight w:val="0"/>
      <w:marTop w:val="0"/>
      <w:marBottom w:val="0"/>
      <w:divBdr>
        <w:top w:val="none" w:sz="0" w:space="0" w:color="auto"/>
        <w:left w:val="none" w:sz="0" w:space="0" w:color="auto"/>
        <w:bottom w:val="none" w:sz="0" w:space="0" w:color="auto"/>
        <w:right w:val="none" w:sz="0" w:space="0" w:color="auto"/>
      </w:divBdr>
    </w:div>
    <w:div w:id="803083050">
      <w:bodyDiv w:val="1"/>
      <w:marLeft w:val="0"/>
      <w:marRight w:val="0"/>
      <w:marTop w:val="0"/>
      <w:marBottom w:val="0"/>
      <w:divBdr>
        <w:top w:val="none" w:sz="0" w:space="0" w:color="auto"/>
        <w:left w:val="none" w:sz="0" w:space="0" w:color="auto"/>
        <w:bottom w:val="none" w:sz="0" w:space="0" w:color="auto"/>
        <w:right w:val="none" w:sz="0" w:space="0" w:color="auto"/>
      </w:divBdr>
    </w:div>
    <w:div w:id="99086324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33">
          <w:marLeft w:val="0"/>
          <w:marRight w:val="0"/>
          <w:marTop w:val="0"/>
          <w:marBottom w:val="0"/>
          <w:divBdr>
            <w:top w:val="none" w:sz="0" w:space="0" w:color="auto"/>
            <w:left w:val="none" w:sz="0" w:space="0" w:color="auto"/>
            <w:bottom w:val="none" w:sz="0" w:space="0" w:color="auto"/>
            <w:right w:val="none" w:sz="0" w:space="0" w:color="auto"/>
          </w:divBdr>
          <w:divsChild>
            <w:div w:id="1930001032">
              <w:marLeft w:val="0"/>
              <w:marRight w:val="0"/>
              <w:marTop w:val="0"/>
              <w:marBottom w:val="0"/>
              <w:divBdr>
                <w:top w:val="none" w:sz="0" w:space="0" w:color="auto"/>
                <w:left w:val="none" w:sz="0" w:space="0" w:color="auto"/>
                <w:bottom w:val="none" w:sz="0" w:space="0" w:color="auto"/>
                <w:right w:val="none" w:sz="0" w:space="0" w:color="auto"/>
              </w:divBdr>
              <w:divsChild>
                <w:div w:id="1341851915">
                  <w:marLeft w:val="0"/>
                  <w:marRight w:val="0"/>
                  <w:marTop w:val="0"/>
                  <w:marBottom w:val="0"/>
                  <w:divBdr>
                    <w:top w:val="none" w:sz="0" w:space="0" w:color="auto"/>
                    <w:left w:val="none" w:sz="0" w:space="0" w:color="auto"/>
                    <w:bottom w:val="none" w:sz="0" w:space="0" w:color="auto"/>
                    <w:right w:val="none" w:sz="0" w:space="0" w:color="auto"/>
                  </w:divBdr>
                  <w:divsChild>
                    <w:div w:id="1582904626">
                      <w:marLeft w:val="2325"/>
                      <w:marRight w:val="0"/>
                      <w:marTop w:val="0"/>
                      <w:marBottom w:val="0"/>
                      <w:divBdr>
                        <w:top w:val="none" w:sz="0" w:space="0" w:color="auto"/>
                        <w:left w:val="none" w:sz="0" w:space="0" w:color="auto"/>
                        <w:bottom w:val="none" w:sz="0" w:space="0" w:color="auto"/>
                        <w:right w:val="none" w:sz="0" w:space="0" w:color="auto"/>
                      </w:divBdr>
                      <w:divsChild>
                        <w:div w:id="276985496">
                          <w:marLeft w:val="0"/>
                          <w:marRight w:val="0"/>
                          <w:marTop w:val="0"/>
                          <w:marBottom w:val="0"/>
                          <w:divBdr>
                            <w:top w:val="none" w:sz="0" w:space="0" w:color="auto"/>
                            <w:left w:val="none" w:sz="0" w:space="0" w:color="auto"/>
                            <w:bottom w:val="none" w:sz="0" w:space="0" w:color="auto"/>
                            <w:right w:val="none" w:sz="0" w:space="0" w:color="auto"/>
                          </w:divBdr>
                          <w:divsChild>
                            <w:div w:id="697583942">
                              <w:marLeft w:val="0"/>
                              <w:marRight w:val="0"/>
                              <w:marTop w:val="0"/>
                              <w:marBottom w:val="0"/>
                              <w:divBdr>
                                <w:top w:val="none" w:sz="0" w:space="0" w:color="auto"/>
                                <w:left w:val="none" w:sz="0" w:space="0" w:color="auto"/>
                                <w:bottom w:val="none" w:sz="0" w:space="0" w:color="auto"/>
                                <w:right w:val="none" w:sz="0" w:space="0" w:color="auto"/>
                              </w:divBdr>
                              <w:divsChild>
                                <w:div w:id="879319000">
                                  <w:marLeft w:val="0"/>
                                  <w:marRight w:val="0"/>
                                  <w:marTop w:val="0"/>
                                  <w:marBottom w:val="0"/>
                                  <w:divBdr>
                                    <w:top w:val="none" w:sz="0" w:space="0" w:color="auto"/>
                                    <w:left w:val="none" w:sz="0" w:space="0" w:color="auto"/>
                                    <w:bottom w:val="none" w:sz="0" w:space="0" w:color="auto"/>
                                    <w:right w:val="none" w:sz="0" w:space="0" w:color="auto"/>
                                  </w:divBdr>
                                  <w:divsChild>
                                    <w:div w:id="1281842474">
                                      <w:marLeft w:val="0"/>
                                      <w:marRight w:val="0"/>
                                      <w:marTop w:val="0"/>
                                      <w:marBottom w:val="0"/>
                                      <w:divBdr>
                                        <w:top w:val="none" w:sz="0" w:space="0" w:color="auto"/>
                                        <w:left w:val="none" w:sz="0" w:space="0" w:color="auto"/>
                                        <w:bottom w:val="none" w:sz="0" w:space="0" w:color="auto"/>
                                        <w:right w:val="none" w:sz="0" w:space="0" w:color="auto"/>
                                      </w:divBdr>
                                      <w:divsChild>
                                        <w:div w:id="315839222">
                                          <w:marLeft w:val="0"/>
                                          <w:marRight w:val="0"/>
                                          <w:marTop w:val="75"/>
                                          <w:marBottom w:val="0"/>
                                          <w:divBdr>
                                            <w:top w:val="none" w:sz="0" w:space="0" w:color="auto"/>
                                            <w:left w:val="none" w:sz="0" w:space="0" w:color="auto"/>
                                            <w:bottom w:val="none" w:sz="0" w:space="0" w:color="auto"/>
                                            <w:right w:val="none" w:sz="0" w:space="0" w:color="auto"/>
                                          </w:divBdr>
                                          <w:divsChild>
                                            <w:div w:id="1304847424">
                                              <w:marLeft w:val="0"/>
                                              <w:marRight w:val="0"/>
                                              <w:marTop w:val="0"/>
                                              <w:marBottom w:val="0"/>
                                              <w:divBdr>
                                                <w:top w:val="none" w:sz="0" w:space="0" w:color="auto"/>
                                                <w:left w:val="none" w:sz="0" w:space="0" w:color="auto"/>
                                                <w:bottom w:val="none" w:sz="0" w:space="0" w:color="auto"/>
                                                <w:right w:val="none" w:sz="0" w:space="0" w:color="auto"/>
                                              </w:divBdr>
                                              <w:divsChild>
                                                <w:div w:id="51124935">
                                                  <w:marLeft w:val="0"/>
                                                  <w:marRight w:val="0"/>
                                                  <w:marTop w:val="0"/>
                                                  <w:marBottom w:val="0"/>
                                                  <w:divBdr>
                                                    <w:top w:val="none" w:sz="0" w:space="0" w:color="auto"/>
                                                    <w:left w:val="none" w:sz="0" w:space="0" w:color="auto"/>
                                                    <w:bottom w:val="none" w:sz="0" w:space="0" w:color="auto"/>
                                                    <w:right w:val="none" w:sz="0" w:space="0" w:color="auto"/>
                                                  </w:divBdr>
                                                </w:div>
                                                <w:div w:id="95297397">
                                                  <w:marLeft w:val="0"/>
                                                  <w:marRight w:val="0"/>
                                                  <w:marTop w:val="0"/>
                                                  <w:marBottom w:val="0"/>
                                                  <w:divBdr>
                                                    <w:top w:val="none" w:sz="0" w:space="0" w:color="auto"/>
                                                    <w:left w:val="none" w:sz="0" w:space="0" w:color="auto"/>
                                                    <w:bottom w:val="none" w:sz="0" w:space="0" w:color="auto"/>
                                                    <w:right w:val="none" w:sz="0" w:space="0" w:color="auto"/>
                                                  </w:divBdr>
                                                </w:div>
                                                <w:div w:id="226458201">
                                                  <w:marLeft w:val="0"/>
                                                  <w:marRight w:val="0"/>
                                                  <w:marTop w:val="0"/>
                                                  <w:marBottom w:val="0"/>
                                                  <w:divBdr>
                                                    <w:top w:val="none" w:sz="0" w:space="0" w:color="auto"/>
                                                    <w:left w:val="none" w:sz="0" w:space="0" w:color="auto"/>
                                                    <w:bottom w:val="none" w:sz="0" w:space="0" w:color="auto"/>
                                                    <w:right w:val="none" w:sz="0" w:space="0" w:color="auto"/>
                                                  </w:divBdr>
                                                  <w:divsChild>
                                                    <w:div w:id="114830493">
                                                      <w:marLeft w:val="0"/>
                                                      <w:marRight w:val="0"/>
                                                      <w:marTop w:val="0"/>
                                                      <w:marBottom w:val="0"/>
                                                      <w:divBdr>
                                                        <w:top w:val="none" w:sz="0" w:space="0" w:color="auto"/>
                                                        <w:left w:val="none" w:sz="0" w:space="0" w:color="auto"/>
                                                        <w:bottom w:val="none" w:sz="0" w:space="0" w:color="auto"/>
                                                        <w:right w:val="none" w:sz="0" w:space="0" w:color="auto"/>
                                                      </w:divBdr>
                                                    </w:div>
                                                    <w:div w:id="489827647">
                                                      <w:marLeft w:val="0"/>
                                                      <w:marRight w:val="0"/>
                                                      <w:marTop w:val="0"/>
                                                      <w:marBottom w:val="0"/>
                                                      <w:divBdr>
                                                        <w:top w:val="none" w:sz="0" w:space="0" w:color="auto"/>
                                                        <w:left w:val="none" w:sz="0" w:space="0" w:color="auto"/>
                                                        <w:bottom w:val="none" w:sz="0" w:space="0" w:color="auto"/>
                                                        <w:right w:val="none" w:sz="0" w:space="0" w:color="auto"/>
                                                      </w:divBdr>
                                                    </w:div>
                                                    <w:div w:id="975332622">
                                                      <w:marLeft w:val="0"/>
                                                      <w:marRight w:val="0"/>
                                                      <w:marTop w:val="0"/>
                                                      <w:marBottom w:val="0"/>
                                                      <w:divBdr>
                                                        <w:top w:val="none" w:sz="0" w:space="0" w:color="auto"/>
                                                        <w:left w:val="none" w:sz="0" w:space="0" w:color="auto"/>
                                                        <w:bottom w:val="none" w:sz="0" w:space="0" w:color="auto"/>
                                                        <w:right w:val="none" w:sz="0" w:space="0" w:color="auto"/>
                                                      </w:divBdr>
                                                    </w:div>
                                                    <w:div w:id="1559854007">
                                                      <w:marLeft w:val="0"/>
                                                      <w:marRight w:val="0"/>
                                                      <w:marTop w:val="0"/>
                                                      <w:marBottom w:val="0"/>
                                                      <w:divBdr>
                                                        <w:top w:val="none" w:sz="0" w:space="0" w:color="auto"/>
                                                        <w:left w:val="none" w:sz="0" w:space="0" w:color="auto"/>
                                                        <w:bottom w:val="none" w:sz="0" w:space="0" w:color="auto"/>
                                                        <w:right w:val="none" w:sz="0" w:space="0" w:color="auto"/>
                                                      </w:divBdr>
                                                    </w:div>
                                                    <w:div w:id="1584948637">
                                                      <w:marLeft w:val="0"/>
                                                      <w:marRight w:val="0"/>
                                                      <w:marTop w:val="0"/>
                                                      <w:marBottom w:val="0"/>
                                                      <w:divBdr>
                                                        <w:top w:val="none" w:sz="0" w:space="0" w:color="auto"/>
                                                        <w:left w:val="none" w:sz="0" w:space="0" w:color="auto"/>
                                                        <w:bottom w:val="none" w:sz="0" w:space="0" w:color="auto"/>
                                                        <w:right w:val="none" w:sz="0" w:space="0" w:color="auto"/>
                                                      </w:divBdr>
                                                    </w:div>
                                                    <w:div w:id="1727146636">
                                                      <w:marLeft w:val="0"/>
                                                      <w:marRight w:val="0"/>
                                                      <w:marTop w:val="0"/>
                                                      <w:marBottom w:val="0"/>
                                                      <w:divBdr>
                                                        <w:top w:val="none" w:sz="0" w:space="0" w:color="auto"/>
                                                        <w:left w:val="none" w:sz="0" w:space="0" w:color="auto"/>
                                                        <w:bottom w:val="none" w:sz="0" w:space="0" w:color="auto"/>
                                                        <w:right w:val="none" w:sz="0" w:space="0" w:color="auto"/>
                                                      </w:divBdr>
                                                    </w:div>
                                                    <w:div w:id="2064476257">
                                                      <w:marLeft w:val="0"/>
                                                      <w:marRight w:val="0"/>
                                                      <w:marTop w:val="0"/>
                                                      <w:marBottom w:val="0"/>
                                                      <w:divBdr>
                                                        <w:top w:val="none" w:sz="0" w:space="0" w:color="auto"/>
                                                        <w:left w:val="none" w:sz="0" w:space="0" w:color="auto"/>
                                                        <w:bottom w:val="none" w:sz="0" w:space="0" w:color="auto"/>
                                                        <w:right w:val="none" w:sz="0" w:space="0" w:color="auto"/>
                                                      </w:divBdr>
                                                    </w:div>
                                                  </w:divsChild>
                                                </w:div>
                                                <w:div w:id="581066323">
                                                  <w:marLeft w:val="0"/>
                                                  <w:marRight w:val="0"/>
                                                  <w:marTop w:val="0"/>
                                                  <w:marBottom w:val="0"/>
                                                  <w:divBdr>
                                                    <w:top w:val="none" w:sz="0" w:space="0" w:color="auto"/>
                                                    <w:left w:val="none" w:sz="0" w:space="0" w:color="auto"/>
                                                    <w:bottom w:val="none" w:sz="0" w:space="0" w:color="auto"/>
                                                    <w:right w:val="none" w:sz="0" w:space="0" w:color="auto"/>
                                                  </w:divBdr>
                                                </w:div>
                                                <w:div w:id="757137641">
                                                  <w:marLeft w:val="0"/>
                                                  <w:marRight w:val="0"/>
                                                  <w:marTop w:val="0"/>
                                                  <w:marBottom w:val="0"/>
                                                  <w:divBdr>
                                                    <w:top w:val="none" w:sz="0" w:space="0" w:color="auto"/>
                                                    <w:left w:val="none" w:sz="0" w:space="0" w:color="auto"/>
                                                    <w:bottom w:val="none" w:sz="0" w:space="0" w:color="auto"/>
                                                    <w:right w:val="none" w:sz="0" w:space="0" w:color="auto"/>
                                                  </w:divBdr>
                                                </w:div>
                                                <w:div w:id="843663946">
                                                  <w:marLeft w:val="0"/>
                                                  <w:marRight w:val="0"/>
                                                  <w:marTop w:val="0"/>
                                                  <w:marBottom w:val="0"/>
                                                  <w:divBdr>
                                                    <w:top w:val="none" w:sz="0" w:space="0" w:color="auto"/>
                                                    <w:left w:val="none" w:sz="0" w:space="0" w:color="auto"/>
                                                    <w:bottom w:val="none" w:sz="0" w:space="0" w:color="auto"/>
                                                    <w:right w:val="none" w:sz="0" w:space="0" w:color="auto"/>
                                                  </w:divBdr>
                                                </w:div>
                                                <w:div w:id="1061368581">
                                                  <w:marLeft w:val="0"/>
                                                  <w:marRight w:val="0"/>
                                                  <w:marTop w:val="0"/>
                                                  <w:marBottom w:val="0"/>
                                                  <w:divBdr>
                                                    <w:top w:val="none" w:sz="0" w:space="0" w:color="auto"/>
                                                    <w:left w:val="none" w:sz="0" w:space="0" w:color="auto"/>
                                                    <w:bottom w:val="none" w:sz="0" w:space="0" w:color="auto"/>
                                                    <w:right w:val="none" w:sz="0" w:space="0" w:color="auto"/>
                                                  </w:divBdr>
                                                </w:div>
                                                <w:div w:id="1392116198">
                                                  <w:marLeft w:val="0"/>
                                                  <w:marRight w:val="0"/>
                                                  <w:marTop w:val="0"/>
                                                  <w:marBottom w:val="0"/>
                                                  <w:divBdr>
                                                    <w:top w:val="none" w:sz="0" w:space="0" w:color="auto"/>
                                                    <w:left w:val="none" w:sz="0" w:space="0" w:color="auto"/>
                                                    <w:bottom w:val="none" w:sz="0" w:space="0" w:color="auto"/>
                                                    <w:right w:val="none" w:sz="0" w:space="0" w:color="auto"/>
                                                  </w:divBdr>
                                                </w:div>
                                                <w:div w:id="1674796142">
                                                  <w:marLeft w:val="0"/>
                                                  <w:marRight w:val="0"/>
                                                  <w:marTop w:val="0"/>
                                                  <w:marBottom w:val="0"/>
                                                  <w:divBdr>
                                                    <w:top w:val="none" w:sz="0" w:space="0" w:color="auto"/>
                                                    <w:left w:val="none" w:sz="0" w:space="0" w:color="auto"/>
                                                    <w:bottom w:val="none" w:sz="0" w:space="0" w:color="auto"/>
                                                    <w:right w:val="none" w:sz="0" w:space="0" w:color="auto"/>
                                                  </w:divBdr>
                                                </w:div>
                                                <w:div w:id="1734162224">
                                                  <w:marLeft w:val="0"/>
                                                  <w:marRight w:val="0"/>
                                                  <w:marTop w:val="0"/>
                                                  <w:marBottom w:val="0"/>
                                                  <w:divBdr>
                                                    <w:top w:val="none" w:sz="0" w:space="0" w:color="auto"/>
                                                    <w:left w:val="none" w:sz="0" w:space="0" w:color="auto"/>
                                                    <w:bottom w:val="none" w:sz="0" w:space="0" w:color="auto"/>
                                                    <w:right w:val="none" w:sz="0" w:space="0" w:color="auto"/>
                                                  </w:divBdr>
                                                </w:div>
                                                <w:div w:id="1808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94926">
      <w:bodyDiv w:val="1"/>
      <w:marLeft w:val="0"/>
      <w:marRight w:val="0"/>
      <w:marTop w:val="0"/>
      <w:marBottom w:val="0"/>
      <w:divBdr>
        <w:top w:val="none" w:sz="0" w:space="0" w:color="auto"/>
        <w:left w:val="none" w:sz="0" w:space="0" w:color="auto"/>
        <w:bottom w:val="none" w:sz="0" w:space="0" w:color="auto"/>
        <w:right w:val="none" w:sz="0" w:space="0" w:color="auto"/>
      </w:divBdr>
    </w:div>
    <w:div w:id="1058628001">
      <w:bodyDiv w:val="1"/>
      <w:marLeft w:val="0"/>
      <w:marRight w:val="0"/>
      <w:marTop w:val="0"/>
      <w:marBottom w:val="0"/>
      <w:divBdr>
        <w:top w:val="none" w:sz="0" w:space="0" w:color="auto"/>
        <w:left w:val="none" w:sz="0" w:space="0" w:color="auto"/>
        <w:bottom w:val="none" w:sz="0" w:space="0" w:color="auto"/>
        <w:right w:val="none" w:sz="0" w:space="0" w:color="auto"/>
      </w:divBdr>
    </w:div>
    <w:div w:id="1130632482">
      <w:bodyDiv w:val="1"/>
      <w:marLeft w:val="0"/>
      <w:marRight w:val="0"/>
      <w:marTop w:val="0"/>
      <w:marBottom w:val="0"/>
      <w:divBdr>
        <w:top w:val="none" w:sz="0" w:space="0" w:color="auto"/>
        <w:left w:val="none" w:sz="0" w:space="0" w:color="auto"/>
        <w:bottom w:val="none" w:sz="0" w:space="0" w:color="auto"/>
        <w:right w:val="none" w:sz="0" w:space="0" w:color="auto"/>
      </w:divBdr>
    </w:div>
    <w:div w:id="1275357787">
      <w:bodyDiv w:val="1"/>
      <w:marLeft w:val="0"/>
      <w:marRight w:val="0"/>
      <w:marTop w:val="0"/>
      <w:marBottom w:val="0"/>
      <w:divBdr>
        <w:top w:val="none" w:sz="0" w:space="0" w:color="auto"/>
        <w:left w:val="none" w:sz="0" w:space="0" w:color="auto"/>
        <w:bottom w:val="none" w:sz="0" w:space="0" w:color="auto"/>
        <w:right w:val="none" w:sz="0" w:space="0" w:color="auto"/>
      </w:divBdr>
    </w:div>
    <w:div w:id="1304459660">
      <w:bodyDiv w:val="1"/>
      <w:marLeft w:val="0"/>
      <w:marRight w:val="0"/>
      <w:marTop w:val="0"/>
      <w:marBottom w:val="0"/>
      <w:divBdr>
        <w:top w:val="none" w:sz="0" w:space="0" w:color="auto"/>
        <w:left w:val="none" w:sz="0" w:space="0" w:color="auto"/>
        <w:bottom w:val="none" w:sz="0" w:space="0" w:color="auto"/>
        <w:right w:val="none" w:sz="0" w:space="0" w:color="auto"/>
      </w:divBdr>
    </w:div>
    <w:div w:id="1308196517">
      <w:bodyDiv w:val="1"/>
      <w:marLeft w:val="0"/>
      <w:marRight w:val="0"/>
      <w:marTop w:val="0"/>
      <w:marBottom w:val="0"/>
      <w:divBdr>
        <w:top w:val="none" w:sz="0" w:space="0" w:color="auto"/>
        <w:left w:val="none" w:sz="0" w:space="0" w:color="auto"/>
        <w:bottom w:val="none" w:sz="0" w:space="0" w:color="auto"/>
        <w:right w:val="none" w:sz="0" w:space="0" w:color="auto"/>
      </w:divBdr>
      <w:divsChild>
        <w:div w:id="61493491">
          <w:marLeft w:val="0"/>
          <w:marRight w:val="0"/>
          <w:marTop w:val="0"/>
          <w:marBottom w:val="0"/>
          <w:divBdr>
            <w:top w:val="none" w:sz="0" w:space="0" w:color="auto"/>
            <w:left w:val="none" w:sz="0" w:space="0" w:color="auto"/>
            <w:bottom w:val="none" w:sz="0" w:space="0" w:color="auto"/>
            <w:right w:val="none" w:sz="0" w:space="0" w:color="auto"/>
          </w:divBdr>
        </w:div>
        <w:div w:id="2069260188">
          <w:marLeft w:val="0"/>
          <w:marRight w:val="0"/>
          <w:marTop w:val="0"/>
          <w:marBottom w:val="0"/>
          <w:divBdr>
            <w:top w:val="none" w:sz="0" w:space="0" w:color="auto"/>
            <w:left w:val="none" w:sz="0" w:space="0" w:color="auto"/>
            <w:bottom w:val="none" w:sz="0" w:space="0" w:color="auto"/>
            <w:right w:val="none" w:sz="0" w:space="0" w:color="auto"/>
          </w:divBdr>
        </w:div>
        <w:div w:id="419523627">
          <w:marLeft w:val="0"/>
          <w:marRight w:val="0"/>
          <w:marTop w:val="0"/>
          <w:marBottom w:val="0"/>
          <w:divBdr>
            <w:top w:val="none" w:sz="0" w:space="0" w:color="auto"/>
            <w:left w:val="none" w:sz="0" w:space="0" w:color="auto"/>
            <w:bottom w:val="none" w:sz="0" w:space="0" w:color="auto"/>
            <w:right w:val="none" w:sz="0" w:space="0" w:color="auto"/>
          </w:divBdr>
        </w:div>
      </w:divsChild>
    </w:div>
    <w:div w:id="1357465304">
      <w:bodyDiv w:val="1"/>
      <w:marLeft w:val="0"/>
      <w:marRight w:val="0"/>
      <w:marTop w:val="0"/>
      <w:marBottom w:val="0"/>
      <w:divBdr>
        <w:top w:val="none" w:sz="0" w:space="0" w:color="auto"/>
        <w:left w:val="none" w:sz="0" w:space="0" w:color="auto"/>
        <w:bottom w:val="none" w:sz="0" w:space="0" w:color="auto"/>
        <w:right w:val="none" w:sz="0" w:space="0" w:color="auto"/>
      </w:divBdr>
    </w:div>
    <w:div w:id="1362778142">
      <w:bodyDiv w:val="1"/>
      <w:marLeft w:val="0"/>
      <w:marRight w:val="0"/>
      <w:marTop w:val="0"/>
      <w:marBottom w:val="0"/>
      <w:divBdr>
        <w:top w:val="none" w:sz="0" w:space="0" w:color="auto"/>
        <w:left w:val="none" w:sz="0" w:space="0" w:color="auto"/>
        <w:bottom w:val="none" w:sz="0" w:space="0" w:color="auto"/>
        <w:right w:val="none" w:sz="0" w:space="0" w:color="auto"/>
      </w:divBdr>
    </w:div>
    <w:div w:id="1376733062">
      <w:bodyDiv w:val="1"/>
      <w:marLeft w:val="0"/>
      <w:marRight w:val="0"/>
      <w:marTop w:val="0"/>
      <w:marBottom w:val="0"/>
      <w:divBdr>
        <w:top w:val="none" w:sz="0" w:space="0" w:color="auto"/>
        <w:left w:val="none" w:sz="0" w:space="0" w:color="auto"/>
        <w:bottom w:val="none" w:sz="0" w:space="0" w:color="auto"/>
        <w:right w:val="none" w:sz="0" w:space="0" w:color="auto"/>
      </w:divBdr>
    </w:div>
    <w:div w:id="1394624110">
      <w:bodyDiv w:val="1"/>
      <w:marLeft w:val="0"/>
      <w:marRight w:val="0"/>
      <w:marTop w:val="0"/>
      <w:marBottom w:val="0"/>
      <w:divBdr>
        <w:top w:val="none" w:sz="0" w:space="0" w:color="auto"/>
        <w:left w:val="none" w:sz="0" w:space="0" w:color="auto"/>
        <w:bottom w:val="none" w:sz="0" w:space="0" w:color="auto"/>
        <w:right w:val="none" w:sz="0" w:space="0" w:color="auto"/>
      </w:divBdr>
    </w:div>
    <w:div w:id="1421877898">
      <w:bodyDiv w:val="1"/>
      <w:marLeft w:val="0"/>
      <w:marRight w:val="0"/>
      <w:marTop w:val="0"/>
      <w:marBottom w:val="0"/>
      <w:divBdr>
        <w:top w:val="none" w:sz="0" w:space="0" w:color="auto"/>
        <w:left w:val="none" w:sz="0" w:space="0" w:color="auto"/>
        <w:bottom w:val="none" w:sz="0" w:space="0" w:color="auto"/>
        <w:right w:val="none" w:sz="0" w:space="0" w:color="auto"/>
      </w:divBdr>
      <w:divsChild>
        <w:div w:id="539702921">
          <w:marLeft w:val="0"/>
          <w:marRight w:val="0"/>
          <w:marTop w:val="0"/>
          <w:marBottom w:val="0"/>
          <w:divBdr>
            <w:top w:val="none" w:sz="0" w:space="0" w:color="auto"/>
            <w:left w:val="none" w:sz="0" w:space="0" w:color="auto"/>
            <w:bottom w:val="none" w:sz="0" w:space="0" w:color="auto"/>
            <w:right w:val="none" w:sz="0" w:space="0" w:color="auto"/>
          </w:divBdr>
        </w:div>
        <w:div w:id="585113130">
          <w:marLeft w:val="0"/>
          <w:marRight w:val="0"/>
          <w:marTop w:val="360"/>
          <w:marBottom w:val="0"/>
          <w:divBdr>
            <w:top w:val="none" w:sz="0" w:space="0" w:color="auto"/>
            <w:left w:val="none" w:sz="0" w:space="0" w:color="auto"/>
            <w:bottom w:val="none" w:sz="0" w:space="0" w:color="auto"/>
            <w:right w:val="none" w:sz="0" w:space="0" w:color="auto"/>
          </w:divBdr>
          <w:divsChild>
            <w:div w:id="1192916077">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 w:id="1506942278">
      <w:bodyDiv w:val="1"/>
      <w:marLeft w:val="0"/>
      <w:marRight w:val="0"/>
      <w:marTop w:val="0"/>
      <w:marBottom w:val="0"/>
      <w:divBdr>
        <w:top w:val="none" w:sz="0" w:space="0" w:color="auto"/>
        <w:left w:val="none" w:sz="0" w:space="0" w:color="auto"/>
        <w:bottom w:val="none" w:sz="0" w:space="0" w:color="auto"/>
        <w:right w:val="none" w:sz="0" w:space="0" w:color="auto"/>
      </w:divBdr>
    </w:div>
    <w:div w:id="1538153184">
      <w:bodyDiv w:val="1"/>
      <w:marLeft w:val="0"/>
      <w:marRight w:val="0"/>
      <w:marTop w:val="0"/>
      <w:marBottom w:val="0"/>
      <w:divBdr>
        <w:top w:val="none" w:sz="0" w:space="0" w:color="auto"/>
        <w:left w:val="none" w:sz="0" w:space="0" w:color="auto"/>
        <w:bottom w:val="none" w:sz="0" w:space="0" w:color="auto"/>
        <w:right w:val="none" w:sz="0" w:space="0" w:color="auto"/>
      </w:divBdr>
    </w:div>
    <w:div w:id="1550217527">
      <w:bodyDiv w:val="1"/>
      <w:marLeft w:val="0"/>
      <w:marRight w:val="0"/>
      <w:marTop w:val="0"/>
      <w:marBottom w:val="0"/>
      <w:divBdr>
        <w:top w:val="none" w:sz="0" w:space="0" w:color="auto"/>
        <w:left w:val="none" w:sz="0" w:space="0" w:color="auto"/>
        <w:bottom w:val="none" w:sz="0" w:space="0" w:color="auto"/>
        <w:right w:val="none" w:sz="0" w:space="0" w:color="auto"/>
      </w:divBdr>
    </w:div>
    <w:div w:id="1846050386">
      <w:bodyDiv w:val="1"/>
      <w:marLeft w:val="0"/>
      <w:marRight w:val="0"/>
      <w:marTop w:val="0"/>
      <w:marBottom w:val="0"/>
      <w:divBdr>
        <w:top w:val="none" w:sz="0" w:space="0" w:color="auto"/>
        <w:left w:val="none" w:sz="0" w:space="0" w:color="auto"/>
        <w:bottom w:val="none" w:sz="0" w:space="0" w:color="auto"/>
        <w:right w:val="none" w:sz="0" w:space="0" w:color="auto"/>
      </w:divBdr>
    </w:div>
    <w:div w:id="1865240994">
      <w:bodyDiv w:val="1"/>
      <w:marLeft w:val="0"/>
      <w:marRight w:val="0"/>
      <w:marTop w:val="0"/>
      <w:marBottom w:val="0"/>
      <w:divBdr>
        <w:top w:val="none" w:sz="0" w:space="0" w:color="auto"/>
        <w:left w:val="none" w:sz="0" w:space="0" w:color="auto"/>
        <w:bottom w:val="none" w:sz="0" w:space="0" w:color="auto"/>
        <w:right w:val="none" w:sz="0" w:space="0" w:color="auto"/>
      </w:divBdr>
    </w:div>
    <w:div w:id="18833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mc-t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c-tn.org"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Henry County Medical Center</Company>
  <LinksUpToDate>false</LinksUpToDate>
  <CharactersWithSpaces>2639</CharactersWithSpaces>
  <SharedDoc>false</SharedDoc>
  <HLinks>
    <vt:vector size="6" baseType="variant">
      <vt:variant>
        <vt:i4>6619256</vt:i4>
      </vt:variant>
      <vt:variant>
        <vt:i4>0</vt:i4>
      </vt:variant>
      <vt:variant>
        <vt:i4>0</vt:i4>
      </vt:variant>
      <vt:variant>
        <vt:i4>5</vt:i4>
      </vt:variant>
      <vt:variant>
        <vt:lpwstr>http://www.hcmc-tn.org/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bhedges</dc:creator>
  <cp:lastModifiedBy>Tory Daughrity</cp:lastModifiedBy>
  <cp:revision>3</cp:revision>
  <cp:lastPrinted>2021-11-22T16:55:00Z</cp:lastPrinted>
  <dcterms:created xsi:type="dcterms:W3CDTF">2022-07-12T23:25:00Z</dcterms:created>
  <dcterms:modified xsi:type="dcterms:W3CDTF">2022-07-13T21:59:00Z</dcterms:modified>
</cp:coreProperties>
</file>