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B725" w14:textId="0E7AB546" w:rsidR="00B85451" w:rsidRDefault="00BA28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C39A" wp14:editId="6597EDB3">
                <wp:simplePos x="0" y="0"/>
                <wp:positionH relativeFrom="column">
                  <wp:posOffset>3457575</wp:posOffset>
                </wp:positionH>
                <wp:positionV relativeFrom="page">
                  <wp:posOffset>781050</wp:posOffset>
                </wp:positionV>
                <wp:extent cx="2552700" cy="1562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20F668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FOR IMMEDIATE RELEASE</w:t>
                            </w:r>
                          </w:p>
                          <w:p w14:paraId="3499D544" w14:textId="7AFFED19" w:rsidR="001F1CFD" w:rsidRPr="00BA2854" w:rsidRDefault="007D09B5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October 24</w:t>
                            </w:r>
                            <w:r w:rsidR="00663AE9">
                              <w:rPr>
                                <w:sz w:val="24"/>
                                <w:szCs w:val="24"/>
                              </w:rPr>
                              <w:t>, 2022</w:t>
                            </w:r>
                          </w:p>
                          <w:p w14:paraId="0C97513F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149290" w14:textId="5806B473" w:rsidR="001F1CFD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CONTACT:</w:t>
                            </w:r>
                            <w:r w:rsidRPr="00BA285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946D7" w:rsidRPr="00BA2854">
                              <w:rPr>
                                <w:sz w:val="24"/>
                                <w:szCs w:val="24"/>
                              </w:rPr>
                              <w:t xml:space="preserve">Kelly </w:t>
                            </w:r>
                            <w:r w:rsidR="00D7354E">
                              <w:rPr>
                                <w:sz w:val="24"/>
                                <w:szCs w:val="24"/>
                              </w:rPr>
                              <w:t>Killingsworth</w:t>
                            </w:r>
                          </w:p>
                          <w:p w14:paraId="65426EC2" w14:textId="0BB08B30" w:rsidR="000B1ABE" w:rsidRPr="00BA2854" w:rsidRDefault="007D09B5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kkillingsworth</w:t>
                            </w:r>
                            <w:r w:rsidR="000B1ABE">
                              <w:rPr>
                                <w:sz w:val="24"/>
                                <w:szCs w:val="24"/>
                              </w:rPr>
                              <w:t>@madisoncountytn.gov</w:t>
                            </w:r>
                          </w:p>
                          <w:p w14:paraId="44476C63" w14:textId="7E7D6BA5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sz w:val="24"/>
                                <w:szCs w:val="24"/>
                              </w:rPr>
                              <w:t>W: (731) 425-8600</w:t>
                            </w:r>
                            <w:r w:rsidR="007D09B5">
                              <w:rPr>
                                <w:sz w:val="24"/>
                                <w:szCs w:val="24"/>
                              </w:rPr>
                              <w:t xml:space="preserve"> ext. 3211</w:t>
                            </w:r>
                          </w:p>
                          <w:p w14:paraId="57C8DC87" w14:textId="77777777" w:rsidR="001F1CFD" w:rsidRPr="00BA2854" w:rsidRDefault="001F1CFD" w:rsidP="001F1CF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C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2.25pt;margin-top:61.5pt;width:201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N1SQIAAKIEAAAOAAAAZHJzL2Uyb0RvYy54bWysVF1v2jAUfZ+0/2D5fQ0waLeIUDGqTpOq&#10;tlKZ+mwch0RyfD3bkHS/fscOlLbr07QX4/uR43vPPZf5Zd9qtlfON2QKPj4bcaaMpLIx24L/XF9/&#10;+sKZD8KUQpNRBX9Snl8uPn6YdzZXE6pJl8oxgBifd7bgdQg2zzIva9UKf0ZWGQQrcq0IMN02K53o&#10;gN7qbDIanWcdudI6ksp7eK+GIF8k/KpSMtxVlVeB6YKjtpBOl85NPLPFXORbJ2zdyEMZ4h+qaEVj&#10;8Ogz1JUIgu1c8xdU20hHnqpwJqnNqKoaqVIP6GY8etPNQy2sSr2AHG+fafL/D1be7u8da8qCTzkz&#10;osWI1qoP7Bv1bBrZ6azPkfRgkRZ6uDHlo9/DGZvuK9fGX7TDEAfPT8/cRjAJ52Q2m1yMEJKIjWfn&#10;kzEM4Genz63z4builsVLwR2GlzgV+xsfhtRjSnzNk27K60brZETBqJV2bC8wah1SkQB/laUN6wp+&#10;/nk2SsCvYklyJ4TN9h0E4GmDmiMpQ/PxFvpNf2BqQ+UTiHI0CM1bed2gmRvhw71wUBYIwLaEOxyV&#10;JhRDhxtnNbnf7/ljPgaOKGcdlFpw/2snnOJM/zCQwtfxdBqlnYzp7GICw72MbF5GzK5dERgaYy+t&#10;TNeYH/TxWjlqH7FUy/gqQsJIvF3wcLyuwrA/WEqplsuUBDFbEW7Mg5UROk4kjmrdPwpnD/MMkMIt&#10;HTUt8jdjHXLjl4aWu0BVk2YeCR5YPfCORUiqOSxt3LSXdso6/bUs/gAAAP//AwBQSwMEFAAGAAgA&#10;AAAhAOtHqangAAAACwEAAA8AAABkcnMvZG93bnJldi54bWxMj8FOwzAQRO9I/IO1SNyoQ+NGbYhT&#10;RSCEBJUQpZfe3HhJIuJ1FLtt+vcsJzjuzNPsTLGeXC9OOIbOk4b7WQICqfa2o0bD7vP5bgkiREPW&#10;9J5QwwUDrMvrq8Lk1p/pA0/b2AgOoZAbDW2MQy5lqFt0Jsz8gMTelx+diXyOjbSjOXO46+U8STLp&#10;TEf8oTUDPrZYf2+PTsOr2punNL7hJdL0XlUvy0GFjda3N1P1ACLiFP9g+K3P1aHkTgd/JBtEr2Gh&#10;1IJRNuYpj2JipTJWDhrSbJWALAv5f0P5AwAA//8DAFBLAQItABQABgAIAAAAIQC2gziS/gAAAOEB&#10;AAATAAAAAAAAAAAAAAAAAAAAAABbQ29udGVudF9UeXBlc10ueG1sUEsBAi0AFAAGAAgAAAAhADj9&#10;If/WAAAAlAEAAAsAAAAAAAAAAAAAAAAALwEAAF9yZWxzLy5yZWxzUEsBAi0AFAAGAAgAAAAhABkC&#10;s3VJAgAAogQAAA4AAAAAAAAAAAAAAAAALgIAAGRycy9lMm9Eb2MueG1sUEsBAi0AFAAGAAgAAAAh&#10;AOtHqangAAAACwEAAA8AAAAAAAAAAAAAAAAAowQAAGRycy9kb3ducmV2LnhtbFBLBQYAAAAABAAE&#10;APMAAACwBQAAAAA=&#10;" fillcolor="white [3201]" strokecolor="white [3212]" strokeweight=".5pt">
                <v:textbox>
                  <w:txbxContent>
                    <w:p w14:paraId="3D20F668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FOR IMMEDIATE RELEASE</w:t>
                      </w:r>
                    </w:p>
                    <w:p w14:paraId="3499D544" w14:textId="7AFFED19" w:rsidR="001F1CFD" w:rsidRPr="00BA2854" w:rsidRDefault="007D09B5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October 24</w:t>
                      </w:r>
                      <w:r w:rsidR="00663AE9">
                        <w:rPr>
                          <w:sz w:val="24"/>
                          <w:szCs w:val="24"/>
                        </w:rPr>
                        <w:t>, 2022</w:t>
                      </w:r>
                    </w:p>
                    <w:p w14:paraId="0C97513F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4149290" w14:textId="5806B473" w:rsidR="001F1CFD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CONTACT:</w:t>
                      </w:r>
                      <w:r w:rsidRPr="00BA285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946D7" w:rsidRPr="00BA2854">
                        <w:rPr>
                          <w:sz w:val="24"/>
                          <w:szCs w:val="24"/>
                        </w:rPr>
                        <w:t xml:space="preserve">Kelly </w:t>
                      </w:r>
                      <w:r w:rsidR="00D7354E">
                        <w:rPr>
                          <w:sz w:val="24"/>
                          <w:szCs w:val="24"/>
                        </w:rPr>
                        <w:t>Killingsworth</w:t>
                      </w:r>
                    </w:p>
                    <w:p w14:paraId="65426EC2" w14:textId="0BB08B30" w:rsidR="000B1ABE" w:rsidRPr="00BA2854" w:rsidRDefault="007D09B5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kkillingsworth</w:t>
                      </w:r>
                      <w:r w:rsidR="000B1ABE">
                        <w:rPr>
                          <w:sz w:val="24"/>
                          <w:szCs w:val="24"/>
                        </w:rPr>
                        <w:t>@madisoncountytn.gov</w:t>
                      </w:r>
                    </w:p>
                    <w:p w14:paraId="44476C63" w14:textId="7E7D6BA5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sz w:val="24"/>
                          <w:szCs w:val="24"/>
                        </w:rPr>
                        <w:t>W: (731) 425-8600</w:t>
                      </w:r>
                      <w:r w:rsidR="007D09B5">
                        <w:rPr>
                          <w:sz w:val="24"/>
                          <w:szCs w:val="24"/>
                        </w:rPr>
                        <w:t xml:space="preserve"> ext. 3211</w:t>
                      </w:r>
                    </w:p>
                    <w:p w14:paraId="57C8DC87" w14:textId="77777777" w:rsidR="001F1CFD" w:rsidRPr="00BA2854" w:rsidRDefault="001F1CFD" w:rsidP="001F1CF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78CC33" w14:textId="4797328A" w:rsidR="001F1CFD" w:rsidRDefault="001F1CFD"/>
    <w:p w14:paraId="6A3E9E7C" w14:textId="4E8A3A24" w:rsidR="001F1CFD" w:rsidRPr="00BA2854" w:rsidRDefault="000A1468" w:rsidP="001F1C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Friends of the Library First Thursday Program, </w:t>
      </w:r>
      <w:r w:rsidR="007D09B5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2022</w:t>
      </w:r>
      <w:r w:rsidR="0016785D">
        <w:rPr>
          <w:b/>
          <w:sz w:val="24"/>
          <w:szCs w:val="24"/>
        </w:rPr>
        <w:t xml:space="preserve"> </w:t>
      </w:r>
    </w:p>
    <w:p w14:paraId="7F52F2B4" w14:textId="77777777" w:rsidR="001F1CFD" w:rsidRPr="000A1468" w:rsidRDefault="001F1CFD" w:rsidP="001F1CFD">
      <w:pPr>
        <w:rPr>
          <w:rFonts w:ascii="Calibri" w:hAnsi="Calibri" w:cs="Calibri"/>
        </w:rPr>
      </w:pPr>
    </w:p>
    <w:p w14:paraId="32760FB4" w14:textId="2DB87D52" w:rsidR="000A1468" w:rsidRDefault="001F1CFD" w:rsidP="007D09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</w:rPr>
      </w:pPr>
      <w:r w:rsidRPr="000A1468">
        <w:rPr>
          <w:rFonts w:ascii="Calibri" w:hAnsi="Calibri" w:cs="Calibri"/>
        </w:rPr>
        <w:t xml:space="preserve">JACKSON, Tenn. </w:t>
      </w:r>
      <w:r w:rsidR="000A17E6" w:rsidRPr="000A1468">
        <w:rPr>
          <w:rFonts w:ascii="Calibri" w:hAnsi="Calibri" w:cs="Calibri"/>
        </w:rPr>
        <w:t>–</w:t>
      </w:r>
      <w:r w:rsidRPr="000A1468">
        <w:rPr>
          <w:rFonts w:ascii="Calibri" w:hAnsi="Calibri" w:cs="Calibri"/>
        </w:rPr>
        <w:t xml:space="preserve"> </w:t>
      </w:r>
      <w:r w:rsidR="00663AE9" w:rsidRPr="000A1468">
        <w:rPr>
          <w:rFonts w:ascii="Calibri" w:hAnsi="Calibri" w:cs="Calibri"/>
        </w:rPr>
        <w:t xml:space="preserve"> </w:t>
      </w:r>
      <w:r w:rsidR="000A1468" w:rsidRPr="000A1468">
        <w:rPr>
          <w:rFonts w:ascii="Calibri" w:eastAsia="Times New Roman" w:hAnsi="Calibri" w:cs="Calibri"/>
          <w:color w:val="050505"/>
        </w:rPr>
        <w:t>Please join the Friends of the Jackson Madison County Library</w:t>
      </w:r>
      <w:r w:rsidR="007D09B5">
        <w:rPr>
          <w:rFonts w:ascii="Calibri" w:eastAsia="Times New Roman" w:hAnsi="Calibri" w:cs="Calibri"/>
          <w:color w:val="050505"/>
        </w:rPr>
        <w:t xml:space="preserve"> (FOL)</w:t>
      </w:r>
      <w:r w:rsidR="000A1468" w:rsidRPr="000A1468">
        <w:rPr>
          <w:rFonts w:ascii="Calibri" w:eastAsia="Times New Roman" w:hAnsi="Calibri" w:cs="Calibri"/>
          <w:color w:val="050505"/>
        </w:rPr>
        <w:t xml:space="preserve"> on Thursday, </w:t>
      </w:r>
      <w:r w:rsidR="007D09B5">
        <w:rPr>
          <w:rFonts w:ascii="Calibri" w:eastAsia="Times New Roman" w:hAnsi="Calibri" w:cs="Calibri"/>
          <w:color w:val="050505"/>
        </w:rPr>
        <w:t>November 3</w:t>
      </w:r>
      <w:r w:rsidR="007D09B5" w:rsidRPr="007D09B5">
        <w:rPr>
          <w:rFonts w:ascii="Calibri" w:eastAsia="Times New Roman" w:hAnsi="Calibri" w:cs="Calibri"/>
          <w:color w:val="050505"/>
          <w:vertAlign w:val="superscript"/>
        </w:rPr>
        <w:t>rd</w:t>
      </w:r>
      <w:r w:rsidR="007D09B5">
        <w:rPr>
          <w:rFonts w:ascii="Calibri" w:eastAsia="Times New Roman" w:hAnsi="Calibri" w:cs="Calibri"/>
          <w:color w:val="050505"/>
        </w:rPr>
        <w:t xml:space="preserve"> </w:t>
      </w:r>
      <w:r w:rsidR="000A1468" w:rsidRPr="000A1468">
        <w:rPr>
          <w:rFonts w:ascii="Calibri" w:eastAsia="Times New Roman" w:hAnsi="Calibri" w:cs="Calibri"/>
          <w:color w:val="050505"/>
        </w:rPr>
        <w:t>at 12:00 pm for a</w:t>
      </w:r>
      <w:r w:rsidR="007D09B5">
        <w:rPr>
          <w:rFonts w:ascii="Calibri" w:eastAsia="Times New Roman" w:hAnsi="Calibri" w:cs="Calibri"/>
          <w:color w:val="050505"/>
        </w:rPr>
        <w:t xml:space="preserve"> book review by FOL member, Melissa Moore</w:t>
      </w:r>
      <w:r w:rsidR="000A1468" w:rsidRPr="000A1468">
        <w:rPr>
          <w:rFonts w:ascii="Calibri" w:eastAsia="Times New Roman" w:hAnsi="Calibri" w:cs="Calibri"/>
          <w:color w:val="050505"/>
        </w:rPr>
        <w:t xml:space="preserve">. </w:t>
      </w:r>
      <w:r w:rsidR="007D09B5" w:rsidRPr="007D09B5">
        <w:rPr>
          <w:rFonts w:ascii="Calibri" w:eastAsia="Times New Roman" w:hAnsi="Calibri" w:cs="Calibri"/>
          <w:color w:val="050505"/>
        </w:rPr>
        <w:t>Melissa will be presenting a book review on</w:t>
      </w:r>
      <w:r w:rsidR="007D09B5">
        <w:rPr>
          <w:rFonts w:ascii="Calibri" w:eastAsia="Times New Roman" w:hAnsi="Calibri" w:cs="Calibri"/>
          <w:color w:val="050505"/>
        </w:rPr>
        <w:t xml:space="preserve"> the novel</w:t>
      </w:r>
      <w:r w:rsidR="007D09B5" w:rsidRPr="007D09B5">
        <w:rPr>
          <w:rFonts w:ascii="Calibri" w:eastAsia="Times New Roman" w:hAnsi="Calibri" w:cs="Calibri"/>
          <w:color w:val="050505"/>
        </w:rPr>
        <w:t xml:space="preserve"> </w:t>
      </w:r>
      <w:r w:rsidR="007D09B5" w:rsidRPr="007D09B5">
        <w:rPr>
          <w:rFonts w:ascii="Calibri" w:eastAsia="Times New Roman" w:hAnsi="Calibri" w:cs="Calibri"/>
          <w:i/>
          <w:color w:val="050505"/>
        </w:rPr>
        <w:t>The Mystery of Mrs. Christie</w:t>
      </w:r>
      <w:r w:rsidR="007D09B5" w:rsidRPr="007D09B5">
        <w:rPr>
          <w:rFonts w:ascii="Calibri" w:eastAsia="Times New Roman" w:hAnsi="Calibri" w:cs="Calibri"/>
          <w:color w:val="050505"/>
        </w:rPr>
        <w:t xml:space="preserve"> by Marie Benedict. Join for a cozy book chat discussing what happened to Agatha</w:t>
      </w:r>
      <w:r w:rsidR="007D09B5">
        <w:rPr>
          <w:rFonts w:ascii="Calibri" w:eastAsia="Times New Roman" w:hAnsi="Calibri" w:cs="Calibri"/>
          <w:color w:val="050505"/>
        </w:rPr>
        <w:t xml:space="preserve"> Christie! </w:t>
      </w:r>
      <w:r w:rsidR="007D09B5" w:rsidRPr="007D09B5">
        <w:rPr>
          <w:rFonts w:ascii="Calibri" w:eastAsia="Times New Roman" w:hAnsi="Calibri" w:cs="Calibri"/>
          <w:color w:val="050505"/>
        </w:rPr>
        <w:t>Email dharris@madisoncountytn.gov for the Zoom meeting link. Light refreshments provided in person.</w:t>
      </w:r>
    </w:p>
    <w:p w14:paraId="42CF21AE" w14:textId="1F4BED33" w:rsidR="000A1468" w:rsidRDefault="000A1468" w:rsidP="000A14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</w:rPr>
      </w:pPr>
    </w:p>
    <w:p w14:paraId="7EB4B15F" w14:textId="09C18381" w:rsidR="0016785D" w:rsidRPr="000A1468" w:rsidRDefault="007D09B5" w:rsidP="000A14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</w:rPr>
      </w:pPr>
      <w:r>
        <w:rPr>
          <w:rFonts w:ascii="Calibri" w:eastAsia="Times New Roman" w:hAnsi="Calibri" w:cs="Calibri"/>
          <w:color w:val="050505"/>
        </w:rPr>
        <w:t>The Friends of the Jackson</w:t>
      </w:r>
      <w:r w:rsidR="000A1468" w:rsidRPr="000A1468">
        <w:rPr>
          <w:rFonts w:ascii="Calibri" w:eastAsia="Times New Roman" w:hAnsi="Calibri" w:cs="Calibri"/>
          <w:color w:val="050505"/>
        </w:rPr>
        <w:t>-Madison County Library</w:t>
      </w:r>
      <w:bookmarkStart w:id="0" w:name="_GoBack"/>
      <w:bookmarkEnd w:id="0"/>
      <w:r w:rsidR="000A1468" w:rsidRPr="000A1468">
        <w:rPr>
          <w:rFonts w:ascii="Calibri" w:eastAsia="Times New Roman" w:hAnsi="Calibri" w:cs="Calibri"/>
          <w:color w:val="050505"/>
        </w:rPr>
        <w:t xml:space="preserve"> is dedicated to fostering close relations between the Jackson-Madison County Library and the citizens of Jackson and Madison County; promoting the knowledge, functions, resources, services and needs of the Library; leading in the development of a program for the extension and improvement of Library services and resources; and, aiding in the provision of adequate space and other facilities for the Library. </w:t>
      </w:r>
      <w:r w:rsidR="000A1468" w:rsidRPr="000A1468">
        <w:rPr>
          <w:rFonts w:ascii="Calibri" w:eastAsia="Times New Roman" w:hAnsi="Calibri" w:cs="Calibri"/>
          <w:color w:val="050505"/>
        </w:rPr>
        <w:cr/>
      </w:r>
    </w:p>
    <w:p w14:paraId="7B40CBF4" w14:textId="610101F3" w:rsidR="00B46A82" w:rsidRPr="000A1468" w:rsidRDefault="00B46A82" w:rsidP="0016785D">
      <w:pPr>
        <w:rPr>
          <w:rFonts w:ascii="Calibri" w:hAnsi="Calibri" w:cs="Calibri"/>
        </w:rPr>
      </w:pPr>
      <w:r w:rsidRPr="000A1468">
        <w:rPr>
          <w:rFonts w:ascii="Calibri" w:hAnsi="Calibri" w:cs="Calibri"/>
        </w:rPr>
        <w:t>The Jackson-Madison County Library is located at 433 E. Lafayette St. in downtown. For more information, contact the Library at 731-425-8600, visit the Library’s Facebook page at Facebook.com/</w:t>
      </w:r>
      <w:proofErr w:type="spellStart"/>
      <w:r w:rsidRPr="000A1468">
        <w:rPr>
          <w:rFonts w:ascii="Calibri" w:hAnsi="Calibri" w:cs="Calibri"/>
        </w:rPr>
        <w:t>JMCLibrary</w:t>
      </w:r>
      <w:proofErr w:type="spellEnd"/>
      <w:r w:rsidRPr="000A1468">
        <w:rPr>
          <w:rFonts w:ascii="Calibri" w:hAnsi="Calibri" w:cs="Calibri"/>
        </w:rPr>
        <w:t xml:space="preserve"> or its website at </w:t>
      </w:r>
      <w:hyperlink r:id="rId10" w:history="1">
        <w:r w:rsidRPr="000A1468">
          <w:rPr>
            <w:rStyle w:val="Hyperlink"/>
            <w:rFonts w:ascii="Calibri" w:hAnsi="Calibri" w:cs="Calibri"/>
          </w:rPr>
          <w:t>www.jmclibrary.org</w:t>
        </w:r>
      </w:hyperlink>
      <w:r w:rsidRPr="000A1468">
        <w:rPr>
          <w:rFonts w:ascii="Calibri" w:hAnsi="Calibri" w:cs="Calibri"/>
        </w:rPr>
        <w:t xml:space="preserve">.  </w:t>
      </w:r>
    </w:p>
    <w:p w14:paraId="15A0613A" w14:textId="55B49CE4" w:rsidR="00FB59B3" w:rsidRPr="000A1468" w:rsidRDefault="00FB59B3" w:rsidP="00B46A82">
      <w:pPr>
        <w:spacing w:after="0"/>
        <w:ind w:firstLine="720"/>
        <w:rPr>
          <w:rFonts w:ascii="Calibri" w:hAnsi="Calibri" w:cs="Calibri"/>
        </w:rPr>
      </w:pPr>
    </w:p>
    <w:p w14:paraId="439F0E9F" w14:textId="77777777" w:rsidR="00A9204E" w:rsidRPr="00BA2854" w:rsidRDefault="001F1CFD" w:rsidP="00A7773F">
      <w:pPr>
        <w:jc w:val="center"/>
        <w:rPr>
          <w:sz w:val="24"/>
          <w:szCs w:val="24"/>
        </w:rPr>
      </w:pPr>
      <w:r w:rsidRPr="00BA2854">
        <w:rPr>
          <w:sz w:val="24"/>
          <w:szCs w:val="24"/>
        </w:rPr>
        <w:t>###</w:t>
      </w:r>
    </w:p>
    <w:sectPr w:rsidR="00A9204E" w:rsidRPr="00BA2854" w:rsidSect="001F1CF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C274E" w14:textId="77777777" w:rsidR="00BC5EF8" w:rsidRDefault="00BC5EF8" w:rsidP="001F1CFD">
      <w:pPr>
        <w:spacing w:after="0" w:line="240" w:lineRule="auto"/>
      </w:pPr>
      <w:r>
        <w:separator/>
      </w:r>
    </w:p>
  </w:endnote>
  <w:endnote w:type="continuationSeparator" w:id="0">
    <w:p w14:paraId="5A0B2785" w14:textId="77777777" w:rsidR="00BC5EF8" w:rsidRDefault="00BC5EF8" w:rsidP="001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E8FD" w14:textId="77777777" w:rsidR="001F1CFD" w:rsidRDefault="001F1CFD" w:rsidP="001F1CFD">
    <w:pPr>
      <w:pStyle w:val="Footer"/>
      <w:jc w:val="center"/>
    </w:pPr>
    <w:r>
      <w:t>433 E. Lafayette St. | Jackson, TN 38301 | 731-425-8600 | www.jmclibrary.org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012EA" w14:textId="77777777" w:rsidR="00BC5EF8" w:rsidRDefault="00BC5EF8" w:rsidP="001F1CFD">
      <w:pPr>
        <w:spacing w:after="0" w:line="240" w:lineRule="auto"/>
      </w:pPr>
      <w:r>
        <w:separator/>
      </w:r>
    </w:p>
  </w:footnote>
  <w:footnote w:type="continuationSeparator" w:id="0">
    <w:p w14:paraId="2A9DE638" w14:textId="77777777" w:rsidR="00BC5EF8" w:rsidRDefault="00BC5EF8" w:rsidP="001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92DF" w14:textId="77777777" w:rsidR="001F1CFD" w:rsidRDefault="001F1CFD">
    <w:pPr>
      <w:pStyle w:val="Header"/>
    </w:pPr>
  </w:p>
  <w:p w14:paraId="353C6781" w14:textId="77777777" w:rsidR="001F1CFD" w:rsidRDefault="001F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7E10" w14:textId="77777777" w:rsidR="001F1CFD" w:rsidRDefault="001F1CFD" w:rsidP="001F1CFD">
    <w:pPr>
      <w:pStyle w:val="Header"/>
    </w:pPr>
    <w:r>
      <w:rPr>
        <w:noProof/>
      </w:rPr>
      <w:drawing>
        <wp:inline distT="0" distB="0" distL="0" distR="0" wp14:anchorId="749AC695" wp14:editId="70C127CE">
          <wp:extent cx="1667934" cy="1619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CL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27" cy="165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62891" w14:textId="77777777" w:rsidR="001F1CFD" w:rsidRDefault="001F1CFD" w:rsidP="001F1CFD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D224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09"/>
    <w:rsid w:val="0000644E"/>
    <w:rsid w:val="00033839"/>
    <w:rsid w:val="000559B1"/>
    <w:rsid w:val="00066619"/>
    <w:rsid w:val="000A032C"/>
    <w:rsid w:val="000A1468"/>
    <w:rsid w:val="000A17E6"/>
    <w:rsid w:val="000B1ABE"/>
    <w:rsid w:val="001406FD"/>
    <w:rsid w:val="0016785D"/>
    <w:rsid w:val="0017265D"/>
    <w:rsid w:val="001F1CFD"/>
    <w:rsid w:val="00245C18"/>
    <w:rsid w:val="00257225"/>
    <w:rsid w:val="002A324E"/>
    <w:rsid w:val="005315A1"/>
    <w:rsid w:val="005B2B47"/>
    <w:rsid w:val="005C0EF3"/>
    <w:rsid w:val="00645252"/>
    <w:rsid w:val="00646096"/>
    <w:rsid w:val="00656479"/>
    <w:rsid w:val="00663AE9"/>
    <w:rsid w:val="006677FD"/>
    <w:rsid w:val="006D3D74"/>
    <w:rsid w:val="006F0BBA"/>
    <w:rsid w:val="00704FDF"/>
    <w:rsid w:val="007A48DE"/>
    <w:rsid w:val="007D09B5"/>
    <w:rsid w:val="007D1F3B"/>
    <w:rsid w:val="007E54A5"/>
    <w:rsid w:val="00801925"/>
    <w:rsid w:val="008457F5"/>
    <w:rsid w:val="009D5517"/>
    <w:rsid w:val="009E10B3"/>
    <w:rsid w:val="009F2ACD"/>
    <w:rsid w:val="00A111EA"/>
    <w:rsid w:val="00A63EE0"/>
    <w:rsid w:val="00A7773F"/>
    <w:rsid w:val="00A9204E"/>
    <w:rsid w:val="00AD518B"/>
    <w:rsid w:val="00B46A82"/>
    <w:rsid w:val="00B56093"/>
    <w:rsid w:val="00B64690"/>
    <w:rsid w:val="00B85451"/>
    <w:rsid w:val="00B946D7"/>
    <w:rsid w:val="00BA2854"/>
    <w:rsid w:val="00BC5EF8"/>
    <w:rsid w:val="00BE5173"/>
    <w:rsid w:val="00BE6DB8"/>
    <w:rsid w:val="00BF4A09"/>
    <w:rsid w:val="00CA6FD7"/>
    <w:rsid w:val="00CB17F8"/>
    <w:rsid w:val="00D7354E"/>
    <w:rsid w:val="00D75240"/>
    <w:rsid w:val="00D77840"/>
    <w:rsid w:val="00D95949"/>
    <w:rsid w:val="00E23E4C"/>
    <w:rsid w:val="00E41162"/>
    <w:rsid w:val="00E72357"/>
    <w:rsid w:val="00E85411"/>
    <w:rsid w:val="00F37A98"/>
    <w:rsid w:val="00F419C4"/>
    <w:rsid w:val="00F7401E"/>
    <w:rsid w:val="00F875CA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4832ED"/>
  <w15:docId w15:val="{08B2E029-BE6F-49AD-A4E2-32C29589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F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mclibra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L-HP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dcmitype/"/>
    <ds:schemaRef ds:uri="4873beb7-5857-4685-be1f-d57550cc96cc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O'Moore</dc:creator>
  <cp:keywords/>
  <dc:description/>
  <cp:lastModifiedBy>Kelly O'Moore</cp:lastModifiedBy>
  <cp:revision>3</cp:revision>
  <dcterms:created xsi:type="dcterms:W3CDTF">2022-10-24T21:29:00Z</dcterms:created>
  <dcterms:modified xsi:type="dcterms:W3CDTF">2022-10-24T21:39:00Z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