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D5679" w14:textId="77777777" w:rsidR="00BA596C" w:rsidRPr="00BA596C" w:rsidRDefault="00BA596C" w:rsidP="00E57D50">
      <w:pPr>
        <w:ind w:right="29"/>
        <w:contextualSpacing/>
        <w:rPr>
          <w:rFonts w:ascii="PermianSlabSerifTypeface" w:eastAsia="PermianSlabSerifTypeface" w:hAnsi="PermianSlabSerifTypeface" w:cs="PermianSlabSerifTypeface"/>
          <w:sz w:val="20"/>
          <w:szCs w:val="20"/>
        </w:rPr>
      </w:pPr>
      <w:r w:rsidRPr="00BA596C">
        <w:rPr>
          <w:rFonts w:ascii="PermianSlabSerifTypeface" w:eastAsia="PermianSlabSerifTypeface" w:hAnsi="PermianSlabSerifTypeface" w:cs="PermianSlabSerifTypeface"/>
          <w:b/>
          <w:sz w:val="20"/>
          <w:szCs w:val="20"/>
        </w:rPr>
        <w:t>FOR IMMEDIATE RELEASE</w:t>
      </w:r>
      <w:r w:rsidRPr="00BA596C">
        <w:rPr>
          <w:rFonts w:ascii="PermianSlabSerifTypeface" w:eastAsia="PermianSlabSerifTypeface" w:hAnsi="PermianSlabSerifTypeface" w:cs="PermianSlabSerifTypeface"/>
          <w:sz w:val="20"/>
          <w:szCs w:val="20"/>
        </w:rPr>
        <w:tab/>
      </w:r>
      <w:r w:rsidRPr="00BA596C">
        <w:rPr>
          <w:rFonts w:ascii="PermianSlabSerifTypeface" w:eastAsia="PermianSlabSerifTypeface" w:hAnsi="PermianSlabSerifTypeface" w:cs="PermianSlabSerifTypeface"/>
          <w:sz w:val="20"/>
          <w:szCs w:val="20"/>
        </w:rPr>
        <w:tab/>
      </w:r>
      <w:r w:rsidRPr="00BA596C">
        <w:rPr>
          <w:rFonts w:ascii="PermianSlabSerifTypeface" w:eastAsia="PermianSlabSerifTypeface" w:hAnsi="PermianSlabSerifTypeface" w:cs="PermianSlabSerifTypeface"/>
          <w:sz w:val="20"/>
          <w:szCs w:val="20"/>
        </w:rPr>
        <w:tab/>
      </w:r>
      <w:r>
        <w:rPr>
          <w:rFonts w:ascii="PermianSlabSerifTypeface" w:eastAsia="PermianSlabSerifTypeface" w:hAnsi="PermianSlabSerifTypeface" w:cs="PermianSlabSerifTypeface"/>
          <w:sz w:val="20"/>
          <w:szCs w:val="20"/>
        </w:rPr>
        <w:tab/>
      </w:r>
      <w:r>
        <w:rPr>
          <w:rFonts w:ascii="PermianSlabSerifTypeface" w:eastAsia="PermianSlabSerifTypeface" w:hAnsi="PermianSlabSerifTypeface" w:cs="PermianSlabSerifTypeface"/>
          <w:sz w:val="20"/>
          <w:szCs w:val="20"/>
        </w:rPr>
        <w:tab/>
      </w:r>
      <w:r>
        <w:rPr>
          <w:rFonts w:ascii="PermianSlabSerifTypeface" w:eastAsia="PermianSlabSerifTypeface" w:hAnsi="PermianSlabSerifTypeface" w:cs="PermianSlabSerifTypeface"/>
          <w:sz w:val="20"/>
          <w:szCs w:val="20"/>
        </w:rPr>
        <w:tab/>
      </w:r>
      <w:r w:rsidRPr="00BA596C">
        <w:rPr>
          <w:rFonts w:ascii="PermianSlabSerifTypeface" w:eastAsia="PermianSlabSerifTypeface" w:hAnsi="PermianSlabSerifTypeface" w:cs="PermianSlabSerifTypeface"/>
          <w:b/>
          <w:sz w:val="20"/>
          <w:szCs w:val="20"/>
        </w:rPr>
        <w:t>CONTACT</w:t>
      </w:r>
    </w:p>
    <w:p w14:paraId="28EB0F8A" w14:textId="22FA025C" w:rsidR="00BA596C" w:rsidRPr="00CB444B" w:rsidRDefault="00A8227C" w:rsidP="00E57D50">
      <w:pPr>
        <w:ind w:right="29"/>
        <w:contextualSpacing/>
        <w:rPr>
          <w:rFonts w:ascii="PermianSlabSerifTypeface" w:eastAsia="PermianSlabSerifTypeface" w:hAnsi="PermianSlabSerifTypeface" w:cs="Open Sans"/>
          <w:sz w:val="20"/>
          <w:szCs w:val="20"/>
        </w:rPr>
      </w:pPr>
      <w:r>
        <w:rPr>
          <w:rFonts w:ascii="PermianSlabSerifTypeface" w:eastAsia="PermianSlabSerifTypeface" w:hAnsi="PermianSlabSerifTypeface" w:cs="Open Sans"/>
          <w:sz w:val="20"/>
          <w:szCs w:val="20"/>
        </w:rPr>
        <w:t>Nov</w:t>
      </w:r>
      <w:r w:rsidR="008A3490">
        <w:rPr>
          <w:rFonts w:ascii="PermianSlabSerifTypeface" w:eastAsia="PermianSlabSerifTypeface" w:hAnsi="PermianSlabSerifTypeface" w:cs="Open Sans"/>
          <w:sz w:val="20"/>
          <w:szCs w:val="20"/>
        </w:rPr>
        <w:t>.</w:t>
      </w:r>
      <w:r w:rsidR="002D5C8E">
        <w:rPr>
          <w:rFonts w:ascii="PermianSlabSerifTypeface" w:eastAsia="PermianSlabSerifTypeface" w:hAnsi="PermianSlabSerifTypeface" w:cs="Open Sans"/>
          <w:sz w:val="20"/>
          <w:szCs w:val="20"/>
        </w:rPr>
        <w:t xml:space="preserve"> </w:t>
      </w:r>
      <w:r w:rsidR="00485C5A">
        <w:rPr>
          <w:rFonts w:ascii="PermianSlabSerifTypeface" w:eastAsia="PermianSlabSerifTypeface" w:hAnsi="PermianSlabSerifTypeface" w:cs="Open Sans"/>
          <w:sz w:val="20"/>
          <w:szCs w:val="20"/>
        </w:rPr>
        <w:t>15</w:t>
      </w:r>
      <w:r w:rsidR="00350415" w:rsidRPr="00CB444B">
        <w:rPr>
          <w:rFonts w:ascii="PermianSlabSerifTypeface" w:eastAsia="PermianSlabSerifTypeface" w:hAnsi="PermianSlabSerifTypeface" w:cs="Open Sans"/>
          <w:sz w:val="20"/>
          <w:szCs w:val="20"/>
        </w:rPr>
        <w:t>, 20</w:t>
      </w:r>
      <w:r w:rsidR="00EE62F1">
        <w:rPr>
          <w:rFonts w:ascii="PermianSlabSerifTypeface" w:eastAsia="PermianSlabSerifTypeface" w:hAnsi="PermianSlabSerifTypeface" w:cs="Open Sans"/>
          <w:sz w:val="20"/>
          <w:szCs w:val="20"/>
        </w:rPr>
        <w:t>2</w:t>
      </w:r>
      <w:r w:rsidR="00D10641">
        <w:rPr>
          <w:rFonts w:ascii="PermianSlabSerifTypeface" w:eastAsia="PermianSlabSerifTypeface" w:hAnsi="PermianSlabSerifTypeface" w:cs="Open Sans"/>
          <w:sz w:val="20"/>
          <w:szCs w:val="20"/>
        </w:rPr>
        <w:t>2</w:t>
      </w:r>
      <w:r w:rsidR="00EE62F1">
        <w:rPr>
          <w:rFonts w:ascii="PermianSlabSerifTypeface" w:eastAsia="PermianSlabSerifTypeface" w:hAnsi="PermianSlabSerifTypeface" w:cs="Open Sans"/>
          <w:sz w:val="20"/>
          <w:szCs w:val="20"/>
        </w:rPr>
        <w:tab/>
      </w:r>
      <w:r w:rsidR="00EE62F1">
        <w:rPr>
          <w:rFonts w:ascii="PermianSlabSerifTypeface" w:eastAsia="PermianSlabSerifTypeface" w:hAnsi="PermianSlabSerifTypeface" w:cs="Open Sans"/>
          <w:sz w:val="20"/>
          <w:szCs w:val="20"/>
        </w:rPr>
        <w:tab/>
      </w:r>
      <w:r w:rsidR="00BA596C" w:rsidRPr="00CB444B">
        <w:rPr>
          <w:rFonts w:ascii="PermianSlabSerifTypeface" w:eastAsia="PermianSlabSerifTypeface" w:hAnsi="PermianSlabSerifTypeface" w:cs="Open Sans"/>
          <w:sz w:val="20"/>
          <w:szCs w:val="20"/>
        </w:rPr>
        <w:tab/>
      </w:r>
      <w:r w:rsidR="00BA596C" w:rsidRPr="00CB444B">
        <w:rPr>
          <w:rFonts w:ascii="PermianSlabSerifTypeface" w:eastAsia="PermianSlabSerifTypeface" w:hAnsi="PermianSlabSerifTypeface" w:cs="Open Sans"/>
          <w:sz w:val="20"/>
          <w:szCs w:val="20"/>
        </w:rPr>
        <w:tab/>
      </w:r>
      <w:r w:rsidR="00BA596C" w:rsidRPr="00CB444B">
        <w:rPr>
          <w:rFonts w:ascii="PermianSlabSerifTypeface" w:eastAsia="PermianSlabSerifTypeface" w:hAnsi="PermianSlabSerifTypeface" w:cs="Open Sans"/>
          <w:sz w:val="20"/>
          <w:szCs w:val="20"/>
        </w:rPr>
        <w:tab/>
      </w:r>
      <w:r w:rsidR="00BA596C" w:rsidRPr="00CB444B">
        <w:rPr>
          <w:rFonts w:ascii="PermianSlabSerifTypeface" w:eastAsia="PermianSlabSerifTypeface" w:hAnsi="PermianSlabSerifTypeface" w:cs="Open Sans"/>
          <w:sz w:val="20"/>
          <w:szCs w:val="20"/>
        </w:rPr>
        <w:tab/>
      </w:r>
      <w:r w:rsidR="00BA596C" w:rsidRPr="00CB444B">
        <w:rPr>
          <w:rFonts w:ascii="PermianSlabSerifTypeface" w:eastAsia="PermianSlabSerifTypeface" w:hAnsi="PermianSlabSerifTypeface" w:cs="Open Sans"/>
          <w:sz w:val="20"/>
          <w:szCs w:val="20"/>
        </w:rPr>
        <w:tab/>
      </w:r>
      <w:r w:rsidR="00BA596C" w:rsidRPr="00CB444B">
        <w:rPr>
          <w:rFonts w:ascii="PermianSlabSerifTypeface" w:eastAsia="PermianSlabSerifTypeface" w:hAnsi="PermianSlabSerifTypeface" w:cs="Open Sans"/>
          <w:sz w:val="20"/>
          <w:szCs w:val="20"/>
        </w:rPr>
        <w:tab/>
      </w:r>
      <w:r w:rsidR="00D839D9" w:rsidRPr="00D839D9">
        <w:rPr>
          <w:rFonts w:ascii="PermianSlabSerifTypeface" w:eastAsia="PermianSlabSerifTypeface" w:hAnsi="PermianSlabSerifTypeface" w:cs="Open Sans"/>
          <w:sz w:val="20"/>
          <w:szCs w:val="20"/>
        </w:rPr>
        <w:t>Kim Doddridge</w:t>
      </w:r>
    </w:p>
    <w:p w14:paraId="5CBFE1B8" w14:textId="19C3B788" w:rsidR="00BA596C" w:rsidRPr="00CB444B" w:rsidRDefault="00BF4D85" w:rsidP="00E57D50">
      <w:pPr>
        <w:ind w:right="29"/>
        <w:contextualSpacing/>
        <w:rPr>
          <w:rFonts w:ascii="PermianSlabSerifTypeface" w:eastAsia="PermianSlabSerifTypeface" w:hAnsi="PermianSlabSerifTypeface" w:cs="Open Sans"/>
          <w:sz w:val="20"/>
          <w:szCs w:val="20"/>
        </w:rPr>
      </w:pPr>
      <w:r>
        <w:rPr>
          <w:rFonts w:ascii="PermianSlabSerifTypeface" w:eastAsia="PermianSlabSerifTypeface" w:hAnsi="PermianSlabSerifTypeface" w:cs="Open Sans"/>
          <w:sz w:val="20"/>
          <w:szCs w:val="20"/>
        </w:rPr>
        <w:tab/>
      </w:r>
      <w:r>
        <w:rPr>
          <w:rFonts w:ascii="PermianSlabSerifTypeface" w:eastAsia="PermianSlabSerifTypeface" w:hAnsi="PermianSlabSerifTypeface" w:cs="Open Sans"/>
          <w:sz w:val="20"/>
          <w:szCs w:val="20"/>
        </w:rPr>
        <w:tab/>
      </w:r>
      <w:r>
        <w:rPr>
          <w:rFonts w:ascii="PermianSlabSerifTypeface" w:eastAsia="PermianSlabSerifTypeface" w:hAnsi="PermianSlabSerifTypeface" w:cs="Open Sans"/>
          <w:sz w:val="20"/>
          <w:szCs w:val="20"/>
        </w:rPr>
        <w:tab/>
      </w:r>
      <w:r>
        <w:rPr>
          <w:rFonts w:ascii="PermianSlabSerifTypeface" w:eastAsia="PermianSlabSerifTypeface" w:hAnsi="PermianSlabSerifTypeface" w:cs="Open Sans"/>
          <w:sz w:val="20"/>
          <w:szCs w:val="20"/>
        </w:rPr>
        <w:tab/>
      </w:r>
      <w:r>
        <w:rPr>
          <w:rFonts w:ascii="PermianSlabSerifTypeface" w:eastAsia="PermianSlabSerifTypeface" w:hAnsi="PermianSlabSerifTypeface" w:cs="Open Sans"/>
          <w:sz w:val="20"/>
          <w:szCs w:val="20"/>
        </w:rPr>
        <w:tab/>
      </w:r>
      <w:r>
        <w:rPr>
          <w:rFonts w:ascii="PermianSlabSerifTypeface" w:eastAsia="PermianSlabSerifTypeface" w:hAnsi="PermianSlabSerifTypeface" w:cs="Open Sans"/>
          <w:sz w:val="20"/>
          <w:szCs w:val="20"/>
        </w:rPr>
        <w:tab/>
      </w:r>
      <w:r>
        <w:rPr>
          <w:rFonts w:ascii="PermianSlabSerifTypeface" w:eastAsia="PermianSlabSerifTypeface" w:hAnsi="PermianSlabSerifTypeface" w:cs="Open Sans"/>
          <w:sz w:val="20"/>
          <w:szCs w:val="20"/>
        </w:rPr>
        <w:tab/>
      </w:r>
      <w:r>
        <w:rPr>
          <w:rFonts w:ascii="PermianSlabSerifTypeface" w:eastAsia="PermianSlabSerifTypeface" w:hAnsi="PermianSlabSerifTypeface" w:cs="Open Sans"/>
          <w:sz w:val="20"/>
          <w:szCs w:val="20"/>
        </w:rPr>
        <w:tab/>
      </w:r>
      <w:r>
        <w:rPr>
          <w:rFonts w:ascii="PermianSlabSerifTypeface" w:eastAsia="PermianSlabSerifTypeface" w:hAnsi="PermianSlabSerifTypeface" w:cs="Open Sans"/>
          <w:sz w:val="20"/>
          <w:szCs w:val="20"/>
        </w:rPr>
        <w:tab/>
        <w:t>615-</w:t>
      </w:r>
      <w:r w:rsidR="00D839D9">
        <w:rPr>
          <w:rFonts w:ascii="PermianSlabSerifTypeface" w:eastAsia="PermianSlabSerifTypeface" w:hAnsi="PermianSlabSerifTypeface" w:cs="Open Sans"/>
          <w:sz w:val="20"/>
          <w:szCs w:val="20"/>
        </w:rPr>
        <w:t>519-1405</w:t>
      </w:r>
    </w:p>
    <w:p w14:paraId="48433FB6" w14:textId="2AAF73E0" w:rsidR="00BA596C" w:rsidRPr="00CB444B" w:rsidRDefault="00BA596C" w:rsidP="00E57D50">
      <w:pPr>
        <w:ind w:right="29"/>
        <w:contextualSpacing/>
        <w:rPr>
          <w:rFonts w:ascii="PermianSlabSerifTypeface" w:eastAsia="PermianSlabSerifTypeface" w:hAnsi="PermianSlabSerifTypeface" w:cs="Open Sans"/>
          <w:sz w:val="20"/>
          <w:szCs w:val="20"/>
        </w:rPr>
      </w:pPr>
      <w:r w:rsidRPr="00CB444B">
        <w:rPr>
          <w:rFonts w:ascii="PermianSlabSerifTypeface" w:eastAsia="PermianSlabSerifTypeface" w:hAnsi="PermianSlabSerifTypeface" w:cs="Open Sans"/>
          <w:sz w:val="20"/>
          <w:szCs w:val="20"/>
        </w:rPr>
        <w:tab/>
      </w:r>
      <w:r w:rsidRPr="00CB444B">
        <w:rPr>
          <w:rFonts w:ascii="PermianSlabSerifTypeface" w:eastAsia="PermianSlabSerifTypeface" w:hAnsi="PermianSlabSerifTypeface" w:cs="Open Sans"/>
          <w:sz w:val="20"/>
          <w:szCs w:val="20"/>
        </w:rPr>
        <w:tab/>
      </w:r>
      <w:r w:rsidRPr="00CB444B">
        <w:rPr>
          <w:rFonts w:ascii="PermianSlabSerifTypeface" w:eastAsia="PermianSlabSerifTypeface" w:hAnsi="PermianSlabSerifTypeface" w:cs="Open Sans"/>
          <w:sz w:val="20"/>
          <w:szCs w:val="20"/>
        </w:rPr>
        <w:tab/>
      </w:r>
      <w:r w:rsidRPr="00CB444B">
        <w:rPr>
          <w:rFonts w:ascii="PermianSlabSerifTypeface" w:eastAsia="PermianSlabSerifTypeface" w:hAnsi="PermianSlabSerifTypeface" w:cs="Open Sans"/>
          <w:sz w:val="20"/>
          <w:szCs w:val="20"/>
        </w:rPr>
        <w:tab/>
      </w:r>
      <w:r w:rsidRPr="00CB444B">
        <w:rPr>
          <w:rFonts w:ascii="PermianSlabSerifTypeface" w:eastAsia="PermianSlabSerifTypeface" w:hAnsi="PermianSlabSerifTypeface" w:cs="Open Sans"/>
          <w:sz w:val="20"/>
          <w:szCs w:val="20"/>
        </w:rPr>
        <w:tab/>
      </w:r>
      <w:r w:rsidRPr="00CB444B">
        <w:rPr>
          <w:rFonts w:ascii="PermianSlabSerifTypeface" w:eastAsia="PermianSlabSerifTypeface" w:hAnsi="PermianSlabSerifTypeface" w:cs="Open Sans"/>
          <w:sz w:val="20"/>
          <w:szCs w:val="20"/>
        </w:rPr>
        <w:tab/>
      </w:r>
      <w:r w:rsidRPr="00CB444B">
        <w:rPr>
          <w:rFonts w:ascii="PermianSlabSerifTypeface" w:eastAsia="PermianSlabSerifTypeface" w:hAnsi="PermianSlabSerifTypeface" w:cs="Open Sans"/>
          <w:sz w:val="20"/>
          <w:szCs w:val="20"/>
        </w:rPr>
        <w:tab/>
      </w:r>
      <w:r w:rsidRPr="00CB444B">
        <w:rPr>
          <w:rFonts w:ascii="PermianSlabSerifTypeface" w:eastAsia="PermianSlabSerifTypeface" w:hAnsi="PermianSlabSerifTypeface" w:cs="Open Sans"/>
          <w:sz w:val="20"/>
          <w:szCs w:val="20"/>
        </w:rPr>
        <w:tab/>
      </w:r>
      <w:r w:rsidRPr="00CB444B">
        <w:rPr>
          <w:rFonts w:ascii="PermianSlabSerifTypeface" w:eastAsia="PermianSlabSerifTypeface" w:hAnsi="PermianSlabSerifTypeface" w:cs="Open Sans"/>
          <w:sz w:val="20"/>
          <w:szCs w:val="20"/>
        </w:rPr>
        <w:tab/>
      </w:r>
      <w:hyperlink r:id="rId8" w:history="1">
        <w:r w:rsidR="00D839D9" w:rsidRPr="008D0246">
          <w:rPr>
            <w:rStyle w:val="Hyperlink"/>
            <w:rFonts w:ascii="PermianSlabSerifTypeface" w:eastAsia="PermianSlabSerifTypeface" w:hAnsi="PermianSlabSerifTypeface" w:cs="Open Sans"/>
            <w:sz w:val="20"/>
            <w:szCs w:val="20"/>
          </w:rPr>
          <w:t>kim.doddridge@tn.gov</w:t>
        </w:r>
      </w:hyperlink>
      <w:r w:rsidRPr="00CB444B">
        <w:rPr>
          <w:rFonts w:ascii="PermianSlabSerifTypeface" w:eastAsia="PermianSlabSerifTypeface" w:hAnsi="PermianSlabSerifTypeface" w:cs="Open Sans"/>
          <w:sz w:val="20"/>
          <w:szCs w:val="20"/>
        </w:rPr>
        <w:t xml:space="preserve"> </w:t>
      </w:r>
    </w:p>
    <w:p w14:paraId="56F00A39" w14:textId="77777777" w:rsidR="00BA596C" w:rsidRDefault="00BA596C" w:rsidP="000B3CE9">
      <w:pPr>
        <w:spacing w:before="51" w:line="247" w:lineRule="exact"/>
        <w:ind w:left="360" w:right="30"/>
        <w:jc w:val="center"/>
        <w:rPr>
          <w:rFonts w:ascii="PermianSlabSerifTypeface" w:eastAsia="PermianSlabSerifTypeface" w:hAnsi="PermianSlabSerifTypeface" w:cs="PermianSlabSerifTypeface"/>
        </w:rPr>
      </w:pPr>
    </w:p>
    <w:sdt>
      <w:sdtPr>
        <w:rPr>
          <w:rFonts w:ascii="PermianSlabSerifTypeface" w:hAnsi="PermianSlabSerifTypeface"/>
          <w:b/>
          <w:caps/>
          <w:color w:val="231F20"/>
        </w:rPr>
        <w:id w:val="-1429574407"/>
        <w:placeholder>
          <w:docPart w:val="31644982945140D2B32512D4D1CA5C1E"/>
        </w:placeholder>
      </w:sdtPr>
      <w:sdtEndPr/>
      <w:sdtContent>
        <w:p w14:paraId="5B88EAD6" w14:textId="5D4555B6" w:rsidR="00A8227C" w:rsidRPr="00A8227C" w:rsidRDefault="00A8227C" w:rsidP="001F5DA6">
          <w:pPr>
            <w:tabs>
              <w:tab w:val="left" w:pos="3193"/>
            </w:tabs>
            <w:jc w:val="center"/>
            <w:rPr>
              <w:rFonts w:ascii="PermianSlabSerifTypeface" w:hAnsi="PermianSlabSerifTypeface"/>
              <w:b/>
              <w:caps/>
              <w:color w:val="231F20"/>
            </w:rPr>
          </w:pPr>
          <w:r w:rsidRPr="00A8227C">
            <w:rPr>
              <w:rFonts w:ascii="PermianSlabSerifTypeface" w:hAnsi="PermianSlabSerifTypeface"/>
              <w:b/>
              <w:caps/>
              <w:color w:val="231F20"/>
            </w:rPr>
            <w:t xml:space="preserve">Highly Pathogenic Avian influenza </w:t>
          </w:r>
          <w:r w:rsidR="001F5DA6">
            <w:rPr>
              <w:rFonts w:ascii="PermianSlabSerifTypeface" w:hAnsi="PermianSlabSerifTypeface"/>
              <w:b/>
              <w:caps/>
              <w:color w:val="231F20"/>
            </w:rPr>
            <w:t xml:space="preserve">cases increase </w:t>
          </w:r>
          <w:r>
            <w:rPr>
              <w:rFonts w:ascii="PermianSlabSerifTypeface" w:hAnsi="PermianSlabSerifTypeface"/>
              <w:b/>
              <w:caps/>
              <w:color w:val="231F20"/>
            </w:rPr>
            <w:t xml:space="preserve">in </w:t>
          </w:r>
          <w:r w:rsidRPr="00A8227C">
            <w:rPr>
              <w:rFonts w:ascii="PermianSlabSerifTypeface" w:hAnsi="PermianSlabSerifTypeface"/>
              <w:b/>
              <w:caps/>
              <w:color w:val="231F20"/>
            </w:rPr>
            <w:t>tennessee</w:t>
          </w:r>
        </w:p>
      </w:sdtContent>
    </w:sdt>
    <w:p w14:paraId="07FA1BD1" w14:textId="77777777" w:rsidR="00DA5E56" w:rsidRPr="00C914CF" w:rsidRDefault="00DA5E56" w:rsidP="00DA5E56">
      <w:pPr>
        <w:tabs>
          <w:tab w:val="left" w:pos="3193"/>
        </w:tabs>
        <w:rPr>
          <w:rFonts w:ascii="Open Sans" w:hAnsi="Open Sans" w:cs="Open Sans"/>
          <w:b/>
        </w:rPr>
      </w:pPr>
      <w:r w:rsidRPr="00C914CF">
        <w:rPr>
          <w:rFonts w:ascii="Open Sans" w:hAnsi="Open Sans" w:cs="Open Sans"/>
          <w:b/>
        </w:rPr>
        <w:t> </w:t>
      </w:r>
      <w:r>
        <w:rPr>
          <w:rFonts w:ascii="Open Sans" w:hAnsi="Open Sans" w:cs="Open Sans"/>
          <w:b/>
        </w:rPr>
        <w:tab/>
      </w:r>
    </w:p>
    <w:p w14:paraId="48436228" w14:textId="07A9ED8B" w:rsidR="00653198" w:rsidRDefault="00A8227C" w:rsidP="007C1ED9">
      <w:pPr>
        <w:rPr>
          <w:rFonts w:ascii="Open Sans" w:hAnsi="Open Sans" w:cs="Open Sans"/>
          <w:bCs/>
          <w:sz w:val="21"/>
          <w:szCs w:val="21"/>
        </w:rPr>
      </w:pPr>
      <w:r w:rsidRPr="00A8227C">
        <w:rPr>
          <w:rFonts w:ascii="Open Sans" w:hAnsi="Open Sans" w:cs="Open Sans"/>
          <w:b/>
          <w:sz w:val="21"/>
          <w:szCs w:val="21"/>
        </w:rPr>
        <w:t xml:space="preserve">NASHVILLE </w:t>
      </w:r>
      <w:r w:rsidR="007C1ED9" w:rsidRPr="002D0815">
        <w:rPr>
          <w:rFonts w:ascii="Open Sans" w:hAnsi="Open Sans" w:cs="Open Sans"/>
          <w:bCs/>
          <w:sz w:val="21"/>
          <w:szCs w:val="21"/>
        </w:rPr>
        <w:t>–</w:t>
      </w:r>
      <w:r w:rsidRPr="00A8227C">
        <w:rPr>
          <w:rFonts w:ascii="Open Sans" w:hAnsi="Open Sans" w:cs="Open Sans"/>
          <w:bCs/>
          <w:sz w:val="21"/>
          <w:szCs w:val="21"/>
        </w:rPr>
        <w:t xml:space="preserve"> </w:t>
      </w:r>
      <w:r w:rsidR="007C1ED9" w:rsidRPr="002D0815">
        <w:rPr>
          <w:rFonts w:ascii="Open Sans" w:hAnsi="Open Sans" w:cs="Open Sans"/>
          <w:bCs/>
          <w:sz w:val="21"/>
          <w:szCs w:val="21"/>
        </w:rPr>
        <w:t xml:space="preserve">The Tennessee State Veterinarian is </w:t>
      </w:r>
      <w:r w:rsidR="00C407D9" w:rsidRPr="002D0815">
        <w:rPr>
          <w:rFonts w:ascii="Open Sans" w:hAnsi="Open Sans" w:cs="Open Sans"/>
          <w:bCs/>
          <w:sz w:val="21"/>
          <w:szCs w:val="21"/>
        </w:rPr>
        <w:t xml:space="preserve">reporting </w:t>
      </w:r>
      <w:r w:rsidR="002D0815" w:rsidRPr="002D0815">
        <w:rPr>
          <w:rFonts w:ascii="Open Sans" w:hAnsi="Open Sans" w:cs="Open Sans"/>
          <w:bCs/>
          <w:sz w:val="21"/>
          <w:szCs w:val="21"/>
        </w:rPr>
        <w:t xml:space="preserve">a third </w:t>
      </w:r>
      <w:r w:rsidR="00C407D9" w:rsidRPr="002D0815">
        <w:rPr>
          <w:rFonts w:ascii="Open Sans" w:hAnsi="Open Sans" w:cs="Open Sans"/>
          <w:bCs/>
          <w:sz w:val="21"/>
          <w:szCs w:val="21"/>
        </w:rPr>
        <w:t>detection</w:t>
      </w:r>
      <w:r w:rsidR="002D0815" w:rsidRPr="002D0815">
        <w:rPr>
          <w:rFonts w:ascii="Open Sans" w:hAnsi="Open Sans" w:cs="Open Sans"/>
          <w:bCs/>
          <w:sz w:val="21"/>
          <w:szCs w:val="21"/>
        </w:rPr>
        <w:t xml:space="preserve"> </w:t>
      </w:r>
      <w:r w:rsidR="00C407D9" w:rsidRPr="002D0815">
        <w:rPr>
          <w:rFonts w:ascii="Open Sans" w:hAnsi="Open Sans" w:cs="Open Sans"/>
          <w:bCs/>
          <w:sz w:val="21"/>
          <w:szCs w:val="21"/>
        </w:rPr>
        <w:t xml:space="preserve">of </w:t>
      </w:r>
      <w:r w:rsidR="00C407D9" w:rsidRPr="00A8227C">
        <w:rPr>
          <w:rFonts w:ascii="Open Sans" w:hAnsi="Open Sans" w:cs="Open Sans"/>
          <w:bCs/>
          <w:sz w:val="21"/>
          <w:szCs w:val="21"/>
        </w:rPr>
        <w:t xml:space="preserve">highly pathogenic avian influenza (HPAI) </w:t>
      </w:r>
      <w:r w:rsidR="00C407D9" w:rsidRPr="002D0815">
        <w:rPr>
          <w:rFonts w:ascii="Open Sans" w:hAnsi="Open Sans" w:cs="Open Sans"/>
          <w:bCs/>
          <w:sz w:val="21"/>
          <w:szCs w:val="21"/>
        </w:rPr>
        <w:t>in</w:t>
      </w:r>
      <w:r w:rsidR="002D0815" w:rsidRPr="002D0815">
        <w:rPr>
          <w:rFonts w:ascii="Open Sans" w:hAnsi="Open Sans" w:cs="Open Sans"/>
          <w:bCs/>
          <w:sz w:val="21"/>
          <w:szCs w:val="21"/>
        </w:rPr>
        <w:t xml:space="preserve"> the state</w:t>
      </w:r>
      <w:r w:rsidR="00B40F92">
        <w:rPr>
          <w:rFonts w:ascii="Open Sans" w:hAnsi="Open Sans" w:cs="Open Sans"/>
          <w:bCs/>
          <w:sz w:val="21"/>
          <w:szCs w:val="21"/>
        </w:rPr>
        <w:t xml:space="preserve">. The latest </w:t>
      </w:r>
      <w:r w:rsidR="00653198">
        <w:rPr>
          <w:rFonts w:ascii="Open Sans" w:hAnsi="Open Sans" w:cs="Open Sans"/>
          <w:bCs/>
          <w:sz w:val="21"/>
          <w:szCs w:val="21"/>
        </w:rPr>
        <w:t xml:space="preserve">occurrence </w:t>
      </w:r>
      <w:r w:rsidR="00B40F92">
        <w:rPr>
          <w:rFonts w:ascii="Open Sans" w:hAnsi="Open Sans" w:cs="Open Sans"/>
          <w:bCs/>
          <w:sz w:val="21"/>
          <w:szCs w:val="21"/>
        </w:rPr>
        <w:t>affects</w:t>
      </w:r>
      <w:r w:rsidR="00ED4953">
        <w:rPr>
          <w:rFonts w:ascii="Open Sans" w:hAnsi="Open Sans" w:cs="Open Sans"/>
          <w:bCs/>
          <w:sz w:val="21"/>
          <w:szCs w:val="21"/>
        </w:rPr>
        <w:t xml:space="preserve"> a commercial </w:t>
      </w:r>
      <w:r w:rsidR="00A216BE">
        <w:rPr>
          <w:rFonts w:ascii="Open Sans" w:hAnsi="Open Sans" w:cs="Open Sans"/>
          <w:bCs/>
          <w:sz w:val="21"/>
          <w:szCs w:val="21"/>
        </w:rPr>
        <w:t xml:space="preserve">chicken </w:t>
      </w:r>
      <w:r w:rsidR="00ED4953">
        <w:rPr>
          <w:rFonts w:ascii="Open Sans" w:hAnsi="Open Sans" w:cs="Open Sans"/>
          <w:bCs/>
          <w:sz w:val="21"/>
          <w:szCs w:val="21"/>
        </w:rPr>
        <w:t xml:space="preserve">facility in Bledsoe County. </w:t>
      </w:r>
    </w:p>
    <w:p w14:paraId="574B37EC" w14:textId="77777777" w:rsidR="00653198" w:rsidRDefault="00653198" w:rsidP="007C1ED9">
      <w:pPr>
        <w:rPr>
          <w:rFonts w:ascii="Open Sans" w:hAnsi="Open Sans" w:cs="Open Sans"/>
          <w:bCs/>
          <w:sz w:val="21"/>
          <w:szCs w:val="21"/>
        </w:rPr>
      </w:pPr>
    </w:p>
    <w:p w14:paraId="5C4839F2" w14:textId="0E06567C" w:rsidR="00ED4953" w:rsidRPr="002D0815" w:rsidRDefault="009F126B" w:rsidP="007C1ED9">
      <w:pPr>
        <w:rPr>
          <w:rFonts w:ascii="Open Sans" w:hAnsi="Open Sans" w:cs="Open Sans"/>
          <w:bCs/>
          <w:sz w:val="21"/>
          <w:szCs w:val="21"/>
        </w:rPr>
      </w:pPr>
      <w:r>
        <w:rPr>
          <w:rFonts w:ascii="Open Sans" w:hAnsi="Open Sans" w:cs="Open Sans"/>
          <w:bCs/>
          <w:sz w:val="21"/>
          <w:szCs w:val="21"/>
        </w:rPr>
        <w:t>Following</w:t>
      </w:r>
      <w:r w:rsidR="00A216BE">
        <w:rPr>
          <w:rFonts w:ascii="Open Sans" w:hAnsi="Open Sans" w:cs="Open Sans"/>
          <w:bCs/>
          <w:sz w:val="21"/>
          <w:szCs w:val="21"/>
        </w:rPr>
        <w:t xml:space="preserve"> a sudden spike in deaths</w:t>
      </w:r>
      <w:r>
        <w:rPr>
          <w:rFonts w:ascii="Open Sans" w:hAnsi="Open Sans" w:cs="Open Sans"/>
          <w:bCs/>
          <w:sz w:val="21"/>
          <w:szCs w:val="21"/>
        </w:rPr>
        <w:t xml:space="preserve"> in the flock</w:t>
      </w:r>
      <w:r w:rsidR="00A216BE">
        <w:rPr>
          <w:rFonts w:ascii="Open Sans" w:hAnsi="Open Sans" w:cs="Open Sans"/>
          <w:bCs/>
          <w:sz w:val="21"/>
          <w:szCs w:val="21"/>
        </w:rPr>
        <w:t xml:space="preserve">, </w:t>
      </w:r>
      <w:r>
        <w:rPr>
          <w:rFonts w:ascii="Open Sans" w:hAnsi="Open Sans" w:cs="Open Sans"/>
          <w:bCs/>
          <w:sz w:val="21"/>
          <w:szCs w:val="21"/>
        </w:rPr>
        <w:t>t</w:t>
      </w:r>
      <w:r w:rsidR="003969D6" w:rsidRPr="003969D6">
        <w:rPr>
          <w:rFonts w:ascii="Open Sans" w:hAnsi="Open Sans" w:cs="Open Sans"/>
          <w:bCs/>
          <w:sz w:val="21"/>
          <w:szCs w:val="21"/>
        </w:rPr>
        <w:t xml:space="preserve">esting at the C.E. Kord Animal Health Diagnostic Laboratory in Nashville and the National Veterinary Services Laboratory in Ames, Iowa confirmed the </w:t>
      </w:r>
      <w:r>
        <w:rPr>
          <w:rFonts w:ascii="Open Sans" w:hAnsi="Open Sans" w:cs="Open Sans"/>
          <w:bCs/>
          <w:sz w:val="21"/>
          <w:szCs w:val="21"/>
        </w:rPr>
        <w:t xml:space="preserve">cause was </w:t>
      </w:r>
      <w:r w:rsidR="003969D6" w:rsidRPr="009F126B">
        <w:rPr>
          <w:rFonts w:ascii="Open Sans" w:hAnsi="Open Sans" w:cs="Open Sans"/>
          <w:bCs/>
          <w:sz w:val="21"/>
          <w:szCs w:val="21"/>
        </w:rPr>
        <w:t>H5N1</w:t>
      </w:r>
      <w:r w:rsidR="003969D6" w:rsidRPr="003969D6">
        <w:rPr>
          <w:rFonts w:ascii="Open Sans" w:hAnsi="Open Sans" w:cs="Open Sans"/>
          <w:bCs/>
          <w:sz w:val="21"/>
          <w:szCs w:val="21"/>
        </w:rPr>
        <w:t xml:space="preserve"> highly pathogenic avian influenza</w:t>
      </w:r>
      <w:r>
        <w:rPr>
          <w:rFonts w:ascii="Open Sans" w:hAnsi="Open Sans" w:cs="Open Sans"/>
          <w:bCs/>
          <w:sz w:val="21"/>
          <w:szCs w:val="21"/>
        </w:rPr>
        <w:t>.</w:t>
      </w:r>
    </w:p>
    <w:p w14:paraId="0FAE70BF" w14:textId="77777777" w:rsidR="00C407D9" w:rsidRPr="002D0815" w:rsidRDefault="00C407D9" w:rsidP="007C1ED9">
      <w:pPr>
        <w:rPr>
          <w:rFonts w:ascii="Open Sans" w:hAnsi="Open Sans" w:cs="Open Sans"/>
          <w:bCs/>
          <w:sz w:val="21"/>
          <w:szCs w:val="21"/>
        </w:rPr>
      </w:pPr>
    </w:p>
    <w:p w14:paraId="704C4972" w14:textId="70914475" w:rsidR="003969D6" w:rsidRDefault="003969D6" w:rsidP="007C1ED9">
      <w:pPr>
        <w:rPr>
          <w:rFonts w:ascii="Open Sans" w:hAnsi="Open Sans" w:cs="Open Sans"/>
          <w:bCs/>
          <w:sz w:val="21"/>
          <w:szCs w:val="21"/>
        </w:rPr>
      </w:pPr>
      <w:r w:rsidRPr="002D0815">
        <w:rPr>
          <w:rFonts w:ascii="Open Sans" w:hAnsi="Open Sans" w:cs="Open Sans"/>
          <w:bCs/>
          <w:sz w:val="21"/>
          <w:szCs w:val="21"/>
        </w:rPr>
        <w:t>“</w:t>
      </w:r>
      <w:r w:rsidR="009F126B">
        <w:rPr>
          <w:rFonts w:ascii="Open Sans" w:hAnsi="Open Sans" w:cs="Open Sans"/>
          <w:bCs/>
          <w:sz w:val="21"/>
          <w:szCs w:val="21"/>
        </w:rPr>
        <w:t xml:space="preserve">I cannot emphasize this enough—flock </w:t>
      </w:r>
      <w:r w:rsidR="000608E5">
        <w:rPr>
          <w:rFonts w:ascii="Open Sans" w:hAnsi="Open Sans" w:cs="Open Sans"/>
          <w:bCs/>
          <w:sz w:val="21"/>
          <w:szCs w:val="21"/>
        </w:rPr>
        <w:t xml:space="preserve">owners </w:t>
      </w:r>
      <w:r w:rsidR="009F126B">
        <w:rPr>
          <w:rFonts w:ascii="Open Sans" w:hAnsi="Open Sans" w:cs="Open Sans"/>
          <w:bCs/>
          <w:sz w:val="21"/>
          <w:szCs w:val="21"/>
        </w:rPr>
        <w:t>must</w:t>
      </w:r>
      <w:r w:rsidR="000608E5">
        <w:rPr>
          <w:rFonts w:ascii="Open Sans" w:hAnsi="Open Sans" w:cs="Open Sans"/>
          <w:bCs/>
          <w:sz w:val="21"/>
          <w:szCs w:val="21"/>
        </w:rPr>
        <w:t xml:space="preserve"> be aware of the threat and focused on protecting their birds</w:t>
      </w:r>
      <w:r>
        <w:rPr>
          <w:rFonts w:ascii="Open Sans" w:hAnsi="Open Sans" w:cs="Open Sans"/>
          <w:bCs/>
          <w:sz w:val="21"/>
          <w:szCs w:val="21"/>
        </w:rPr>
        <w:t xml:space="preserve">,” </w:t>
      </w:r>
      <w:r w:rsidRPr="00A8227C">
        <w:rPr>
          <w:rFonts w:ascii="Open Sans" w:hAnsi="Open Sans" w:cs="Open Sans"/>
          <w:bCs/>
          <w:sz w:val="21"/>
          <w:szCs w:val="21"/>
        </w:rPr>
        <w:t>Tennessee State Veterinarian Dr. Samantha Beaty said.</w:t>
      </w:r>
      <w:r>
        <w:rPr>
          <w:rFonts w:ascii="Open Sans" w:hAnsi="Open Sans" w:cs="Open Sans"/>
          <w:bCs/>
          <w:sz w:val="21"/>
          <w:szCs w:val="21"/>
        </w:rPr>
        <w:t xml:space="preserve"> “HPAI is circulating in our environment</w:t>
      </w:r>
      <w:r w:rsidR="009F126B">
        <w:rPr>
          <w:rFonts w:ascii="Open Sans" w:hAnsi="Open Sans" w:cs="Open Sans"/>
          <w:bCs/>
          <w:sz w:val="21"/>
          <w:szCs w:val="21"/>
        </w:rPr>
        <w:t xml:space="preserve"> and in the wild bird population. W</w:t>
      </w:r>
      <w:r>
        <w:rPr>
          <w:rFonts w:ascii="Open Sans" w:hAnsi="Open Sans" w:cs="Open Sans"/>
          <w:bCs/>
          <w:sz w:val="21"/>
          <w:szCs w:val="21"/>
        </w:rPr>
        <w:t xml:space="preserve">e </w:t>
      </w:r>
      <w:r w:rsidRPr="002D0815">
        <w:rPr>
          <w:rFonts w:ascii="Open Sans" w:hAnsi="Open Sans" w:cs="Open Sans"/>
          <w:bCs/>
          <w:sz w:val="21"/>
          <w:szCs w:val="21"/>
        </w:rPr>
        <w:t xml:space="preserve">anticipate more detections as we move </w:t>
      </w:r>
      <w:r>
        <w:rPr>
          <w:rFonts w:ascii="Open Sans" w:hAnsi="Open Sans" w:cs="Open Sans"/>
          <w:bCs/>
          <w:sz w:val="21"/>
          <w:szCs w:val="21"/>
        </w:rPr>
        <w:t>through</w:t>
      </w:r>
      <w:r w:rsidRPr="002D0815">
        <w:rPr>
          <w:rFonts w:ascii="Open Sans" w:hAnsi="Open Sans" w:cs="Open Sans"/>
          <w:bCs/>
          <w:sz w:val="21"/>
          <w:szCs w:val="21"/>
        </w:rPr>
        <w:t xml:space="preserve"> fall and </w:t>
      </w:r>
      <w:r>
        <w:rPr>
          <w:rFonts w:ascii="Open Sans" w:hAnsi="Open Sans" w:cs="Open Sans"/>
          <w:bCs/>
          <w:sz w:val="21"/>
          <w:szCs w:val="21"/>
        </w:rPr>
        <w:t xml:space="preserve">into </w:t>
      </w:r>
      <w:r w:rsidRPr="002D0815">
        <w:rPr>
          <w:rFonts w:ascii="Open Sans" w:hAnsi="Open Sans" w:cs="Open Sans"/>
          <w:bCs/>
          <w:sz w:val="21"/>
          <w:szCs w:val="21"/>
        </w:rPr>
        <w:t>winter</w:t>
      </w:r>
      <w:r>
        <w:rPr>
          <w:rFonts w:ascii="Open Sans" w:hAnsi="Open Sans" w:cs="Open Sans"/>
          <w:bCs/>
          <w:sz w:val="21"/>
          <w:szCs w:val="21"/>
        </w:rPr>
        <w:t xml:space="preserve">. </w:t>
      </w:r>
      <w:r w:rsidR="000608E5">
        <w:rPr>
          <w:rFonts w:ascii="Open Sans" w:hAnsi="Open Sans" w:cs="Open Sans"/>
          <w:bCs/>
          <w:sz w:val="21"/>
          <w:szCs w:val="21"/>
        </w:rPr>
        <w:t>S</w:t>
      </w:r>
      <w:r>
        <w:rPr>
          <w:rFonts w:ascii="Open Sans" w:hAnsi="Open Sans" w:cs="Open Sans"/>
          <w:bCs/>
          <w:sz w:val="21"/>
          <w:szCs w:val="21"/>
        </w:rPr>
        <w:t xml:space="preserve">trong </w:t>
      </w:r>
      <w:r w:rsidRPr="002D0815">
        <w:rPr>
          <w:rFonts w:ascii="Open Sans" w:hAnsi="Open Sans" w:cs="Open Sans"/>
          <w:bCs/>
          <w:sz w:val="21"/>
          <w:szCs w:val="21"/>
        </w:rPr>
        <w:t>biosecurity is the best way to protect the health of backyard and commercial flocks</w:t>
      </w:r>
      <w:r>
        <w:rPr>
          <w:rFonts w:ascii="Open Sans" w:hAnsi="Open Sans" w:cs="Open Sans"/>
          <w:bCs/>
          <w:sz w:val="21"/>
          <w:szCs w:val="21"/>
        </w:rPr>
        <w:t>.</w:t>
      </w:r>
      <w:r w:rsidR="00653198">
        <w:rPr>
          <w:rFonts w:ascii="Open Sans" w:hAnsi="Open Sans" w:cs="Open Sans"/>
          <w:bCs/>
          <w:sz w:val="21"/>
          <w:szCs w:val="21"/>
        </w:rPr>
        <w:t>”</w:t>
      </w:r>
    </w:p>
    <w:p w14:paraId="5D543B40" w14:textId="77777777" w:rsidR="003969D6" w:rsidRDefault="003969D6" w:rsidP="007C1ED9">
      <w:pPr>
        <w:rPr>
          <w:rFonts w:ascii="Open Sans" w:hAnsi="Open Sans" w:cs="Open Sans"/>
          <w:bCs/>
          <w:sz w:val="21"/>
          <w:szCs w:val="21"/>
        </w:rPr>
      </w:pPr>
    </w:p>
    <w:p w14:paraId="3A9F4281" w14:textId="31EB728A" w:rsidR="003969D6" w:rsidRDefault="00C410C4" w:rsidP="007C1ED9">
      <w:pPr>
        <w:rPr>
          <w:rFonts w:ascii="Open Sans" w:hAnsi="Open Sans" w:cs="Open Sans"/>
          <w:bCs/>
          <w:sz w:val="21"/>
          <w:szCs w:val="21"/>
        </w:rPr>
      </w:pPr>
      <w:r w:rsidRPr="00A8227C">
        <w:rPr>
          <w:rFonts w:ascii="Open Sans" w:hAnsi="Open Sans" w:cs="Open Sans"/>
          <w:bCs/>
          <w:sz w:val="21"/>
          <w:szCs w:val="21"/>
        </w:rPr>
        <w:t>HPAI is</w:t>
      </w:r>
      <w:r w:rsidRPr="002D0815">
        <w:rPr>
          <w:rFonts w:ascii="Open Sans" w:hAnsi="Open Sans" w:cs="Open Sans"/>
          <w:bCs/>
          <w:sz w:val="21"/>
          <w:szCs w:val="21"/>
        </w:rPr>
        <w:t xml:space="preserve"> </w:t>
      </w:r>
      <w:r>
        <w:rPr>
          <w:rFonts w:ascii="Open Sans" w:hAnsi="Open Sans" w:cs="Open Sans"/>
          <w:bCs/>
          <w:sz w:val="21"/>
          <w:szCs w:val="21"/>
        </w:rPr>
        <w:t xml:space="preserve">a </w:t>
      </w:r>
      <w:r w:rsidRPr="002D0815">
        <w:rPr>
          <w:rFonts w:ascii="Open Sans" w:hAnsi="Open Sans" w:cs="Open Sans"/>
          <w:bCs/>
          <w:sz w:val="21"/>
          <w:szCs w:val="21"/>
        </w:rPr>
        <w:t>highly transmissible</w:t>
      </w:r>
      <w:r>
        <w:rPr>
          <w:rFonts w:ascii="Open Sans" w:hAnsi="Open Sans" w:cs="Open Sans"/>
          <w:bCs/>
          <w:sz w:val="21"/>
          <w:szCs w:val="21"/>
        </w:rPr>
        <w:t xml:space="preserve"> disease </w:t>
      </w:r>
      <w:r w:rsidRPr="00A8227C">
        <w:rPr>
          <w:rFonts w:ascii="Open Sans" w:hAnsi="Open Sans" w:cs="Open Sans"/>
          <w:bCs/>
          <w:sz w:val="21"/>
          <w:szCs w:val="21"/>
        </w:rPr>
        <w:t>known to be deadly for domesticated fowl.</w:t>
      </w:r>
      <w:r>
        <w:rPr>
          <w:rFonts w:ascii="Open Sans" w:hAnsi="Open Sans" w:cs="Open Sans"/>
          <w:bCs/>
          <w:sz w:val="21"/>
          <w:szCs w:val="21"/>
        </w:rPr>
        <w:t xml:space="preserve"> </w:t>
      </w:r>
      <w:r w:rsidR="00B8728A">
        <w:rPr>
          <w:rFonts w:ascii="Open Sans" w:hAnsi="Open Sans" w:cs="Open Sans"/>
          <w:bCs/>
          <w:sz w:val="21"/>
          <w:szCs w:val="21"/>
        </w:rPr>
        <w:t xml:space="preserve">Fowl can be exposed to HPAI through human interactions and through contact with wild birds. </w:t>
      </w:r>
      <w:r w:rsidR="00A216BE">
        <w:rPr>
          <w:rFonts w:ascii="Open Sans" w:hAnsi="Open Sans" w:cs="Open Sans"/>
          <w:bCs/>
          <w:sz w:val="21"/>
          <w:szCs w:val="21"/>
        </w:rPr>
        <w:t xml:space="preserve">The cases this year in Tennessee have sickened </w:t>
      </w:r>
      <w:r w:rsidR="009F126B">
        <w:rPr>
          <w:rFonts w:ascii="Open Sans" w:hAnsi="Open Sans" w:cs="Open Sans"/>
          <w:bCs/>
          <w:sz w:val="21"/>
          <w:szCs w:val="21"/>
        </w:rPr>
        <w:t>chickens, geese, and ducks</w:t>
      </w:r>
      <w:r w:rsidR="00A029A0">
        <w:rPr>
          <w:rFonts w:ascii="Open Sans" w:hAnsi="Open Sans" w:cs="Open Sans"/>
          <w:bCs/>
          <w:sz w:val="21"/>
          <w:szCs w:val="21"/>
        </w:rPr>
        <w:t xml:space="preserve"> in Obion, Tipton, and now Bledsoe Counties.</w:t>
      </w:r>
    </w:p>
    <w:p w14:paraId="11A5BEC7" w14:textId="77777777" w:rsidR="003969D6" w:rsidRDefault="003969D6" w:rsidP="007C1ED9">
      <w:pPr>
        <w:rPr>
          <w:rFonts w:ascii="Open Sans" w:hAnsi="Open Sans" w:cs="Open Sans"/>
          <w:bCs/>
          <w:sz w:val="21"/>
          <w:szCs w:val="21"/>
        </w:rPr>
      </w:pPr>
    </w:p>
    <w:p w14:paraId="67CE71D8" w14:textId="1727B16E" w:rsidR="00653198" w:rsidRDefault="003969D6" w:rsidP="00653198">
      <w:pPr>
        <w:rPr>
          <w:rFonts w:ascii="Open Sans" w:hAnsi="Open Sans" w:cs="Open Sans"/>
          <w:bCs/>
          <w:sz w:val="21"/>
          <w:szCs w:val="21"/>
        </w:rPr>
      </w:pPr>
      <w:r w:rsidRPr="003969D6">
        <w:rPr>
          <w:rFonts w:ascii="Open Sans" w:hAnsi="Open Sans" w:cs="Open Sans"/>
          <w:bCs/>
          <w:sz w:val="21"/>
          <w:szCs w:val="21"/>
        </w:rPr>
        <w:t xml:space="preserve">Animal health officials have established a </w:t>
      </w:r>
      <w:r w:rsidR="00F545CB">
        <w:rPr>
          <w:rFonts w:ascii="Open Sans" w:hAnsi="Open Sans" w:cs="Open Sans"/>
          <w:bCs/>
          <w:sz w:val="21"/>
          <w:szCs w:val="21"/>
        </w:rPr>
        <w:t>10</w:t>
      </w:r>
      <w:r w:rsidRPr="003969D6">
        <w:rPr>
          <w:rFonts w:ascii="Open Sans" w:hAnsi="Open Sans" w:cs="Open Sans"/>
          <w:bCs/>
          <w:sz w:val="21"/>
          <w:szCs w:val="21"/>
        </w:rPr>
        <w:t xml:space="preserve"> kilometer (</w:t>
      </w:r>
      <w:r w:rsidR="00F545CB">
        <w:rPr>
          <w:rFonts w:ascii="Open Sans" w:hAnsi="Open Sans" w:cs="Open Sans"/>
          <w:bCs/>
          <w:sz w:val="21"/>
          <w:szCs w:val="21"/>
        </w:rPr>
        <w:t>6.2</w:t>
      </w:r>
      <w:r w:rsidRPr="003969D6">
        <w:rPr>
          <w:rFonts w:ascii="Open Sans" w:hAnsi="Open Sans" w:cs="Open Sans"/>
          <w:bCs/>
          <w:sz w:val="21"/>
          <w:szCs w:val="21"/>
        </w:rPr>
        <w:t xml:space="preserve"> mile) </w:t>
      </w:r>
      <w:r w:rsidR="00F545CB">
        <w:rPr>
          <w:rFonts w:ascii="Open Sans" w:hAnsi="Open Sans" w:cs="Open Sans"/>
          <w:bCs/>
          <w:sz w:val="21"/>
          <w:szCs w:val="21"/>
        </w:rPr>
        <w:t>control</w:t>
      </w:r>
      <w:r w:rsidRPr="003969D6">
        <w:rPr>
          <w:rFonts w:ascii="Open Sans" w:hAnsi="Open Sans" w:cs="Open Sans"/>
          <w:bCs/>
          <w:sz w:val="21"/>
          <w:szCs w:val="21"/>
        </w:rPr>
        <w:t xml:space="preserve"> zone surrounding the</w:t>
      </w:r>
      <w:r>
        <w:rPr>
          <w:rFonts w:ascii="Open Sans" w:hAnsi="Open Sans" w:cs="Open Sans"/>
          <w:bCs/>
          <w:sz w:val="21"/>
          <w:szCs w:val="21"/>
        </w:rPr>
        <w:t xml:space="preserve"> affected</w:t>
      </w:r>
      <w:r w:rsidRPr="003969D6">
        <w:rPr>
          <w:rFonts w:ascii="Open Sans" w:hAnsi="Open Sans" w:cs="Open Sans"/>
          <w:bCs/>
          <w:sz w:val="21"/>
          <w:szCs w:val="21"/>
        </w:rPr>
        <w:t xml:space="preserve"> </w:t>
      </w:r>
      <w:r>
        <w:rPr>
          <w:rFonts w:ascii="Open Sans" w:hAnsi="Open Sans" w:cs="Open Sans"/>
          <w:bCs/>
          <w:sz w:val="21"/>
          <w:szCs w:val="21"/>
        </w:rPr>
        <w:t>facility</w:t>
      </w:r>
      <w:r w:rsidRPr="003969D6">
        <w:rPr>
          <w:rFonts w:ascii="Open Sans" w:hAnsi="Open Sans" w:cs="Open Sans"/>
          <w:bCs/>
          <w:sz w:val="21"/>
          <w:szCs w:val="21"/>
        </w:rPr>
        <w:t xml:space="preserve">. Within the zone, </w:t>
      </w:r>
      <w:r>
        <w:rPr>
          <w:rFonts w:ascii="Open Sans" w:hAnsi="Open Sans" w:cs="Open Sans"/>
          <w:bCs/>
          <w:sz w:val="21"/>
          <w:szCs w:val="21"/>
        </w:rPr>
        <w:t>poultry</w:t>
      </w:r>
      <w:r w:rsidRPr="003969D6">
        <w:rPr>
          <w:rFonts w:ascii="Open Sans" w:hAnsi="Open Sans" w:cs="Open Sans"/>
          <w:bCs/>
          <w:sz w:val="21"/>
          <w:szCs w:val="21"/>
        </w:rPr>
        <w:t xml:space="preserve"> will be tested and monitored for illness</w:t>
      </w:r>
      <w:r w:rsidR="009F126B">
        <w:rPr>
          <w:rFonts w:ascii="Open Sans" w:hAnsi="Open Sans" w:cs="Open Sans"/>
          <w:bCs/>
          <w:sz w:val="21"/>
          <w:szCs w:val="21"/>
        </w:rPr>
        <w:t xml:space="preserve"> </w:t>
      </w:r>
      <w:r w:rsidRPr="003969D6">
        <w:rPr>
          <w:rFonts w:ascii="Open Sans" w:hAnsi="Open Sans" w:cs="Open Sans"/>
          <w:bCs/>
          <w:sz w:val="21"/>
          <w:szCs w:val="21"/>
        </w:rPr>
        <w:t xml:space="preserve">and poultry movement </w:t>
      </w:r>
      <w:r w:rsidR="00F545CB">
        <w:rPr>
          <w:rFonts w:ascii="Open Sans" w:hAnsi="Open Sans" w:cs="Open Sans"/>
          <w:bCs/>
          <w:sz w:val="21"/>
          <w:szCs w:val="21"/>
        </w:rPr>
        <w:t>requires permitting until the zone is released</w:t>
      </w:r>
      <w:r w:rsidRPr="003969D6">
        <w:rPr>
          <w:rFonts w:ascii="Open Sans" w:hAnsi="Open Sans" w:cs="Open Sans"/>
          <w:bCs/>
          <w:sz w:val="21"/>
          <w:szCs w:val="21"/>
        </w:rPr>
        <w:t>.</w:t>
      </w:r>
      <w:r w:rsidR="00653198" w:rsidRPr="00653198">
        <w:rPr>
          <w:rFonts w:ascii="Open Sans" w:hAnsi="Open Sans" w:cs="Open Sans"/>
          <w:bCs/>
          <w:sz w:val="21"/>
          <w:szCs w:val="21"/>
        </w:rPr>
        <w:t xml:space="preserve"> </w:t>
      </w:r>
      <w:r w:rsidR="00F545CB" w:rsidRPr="00F545CB">
        <w:rPr>
          <w:rFonts w:ascii="Open Sans" w:hAnsi="Open Sans" w:cs="Open Sans"/>
          <w:bCs/>
          <w:sz w:val="21"/>
          <w:szCs w:val="21"/>
        </w:rPr>
        <w:t xml:space="preserve">Animal Health staff members are visiting poultry owners in-person within the control zone to explain the situation, answer questions, and provide information. If you have concerns about your location, please </w:t>
      </w:r>
      <w:r w:rsidR="00B40F92">
        <w:rPr>
          <w:rFonts w:ascii="Open Sans" w:hAnsi="Open Sans" w:cs="Open Sans"/>
          <w:bCs/>
          <w:sz w:val="21"/>
          <w:szCs w:val="21"/>
        </w:rPr>
        <w:t>email</w:t>
      </w:r>
      <w:r w:rsidR="00F545CB" w:rsidRPr="00F545CB">
        <w:rPr>
          <w:rFonts w:ascii="Open Sans" w:hAnsi="Open Sans" w:cs="Open Sans"/>
          <w:bCs/>
          <w:sz w:val="21"/>
          <w:szCs w:val="21"/>
        </w:rPr>
        <w:t xml:space="preserve"> </w:t>
      </w:r>
      <w:hyperlink r:id="rId9" w:history="1">
        <w:r w:rsidR="00B40F92" w:rsidRPr="00C20B40">
          <w:rPr>
            <w:rStyle w:val="Hyperlink"/>
            <w:rFonts w:ascii="Open Sans" w:hAnsi="Open Sans" w:cs="Open Sans"/>
            <w:bCs/>
            <w:sz w:val="21"/>
            <w:szCs w:val="21"/>
          </w:rPr>
          <w:t>Animal.Health@tn.gov</w:t>
        </w:r>
      </w:hyperlink>
      <w:r w:rsidR="00B40F92">
        <w:rPr>
          <w:rFonts w:ascii="Open Sans" w:hAnsi="Open Sans" w:cs="Open Sans"/>
          <w:bCs/>
          <w:sz w:val="21"/>
          <w:szCs w:val="21"/>
        </w:rPr>
        <w:t xml:space="preserve"> </w:t>
      </w:r>
      <w:r w:rsidR="00F545CB" w:rsidRPr="00F545CB">
        <w:rPr>
          <w:rFonts w:ascii="Open Sans" w:hAnsi="Open Sans" w:cs="Open Sans"/>
          <w:bCs/>
          <w:sz w:val="21"/>
          <w:szCs w:val="21"/>
        </w:rPr>
        <w:t>or call 615-837-5120</w:t>
      </w:r>
      <w:r w:rsidR="00B40F92">
        <w:rPr>
          <w:rFonts w:ascii="Open Sans" w:hAnsi="Open Sans" w:cs="Open Sans"/>
          <w:bCs/>
          <w:sz w:val="21"/>
          <w:szCs w:val="21"/>
        </w:rPr>
        <w:t xml:space="preserve"> and staff will help determine if your flock is within the zone</w:t>
      </w:r>
      <w:r w:rsidR="00F545CB" w:rsidRPr="00F545CB">
        <w:rPr>
          <w:rFonts w:ascii="Open Sans" w:hAnsi="Open Sans" w:cs="Open Sans"/>
          <w:bCs/>
          <w:sz w:val="21"/>
          <w:szCs w:val="21"/>
        </w:rPr>
        <w:t>.</w:t>
      </w:r>
    </w:p>
    <w:p w14:paraId="6AC134B7" w14:textId="77777777" w:rsidR="00653198" w:rsidRDefault="00653198" w:rsidP="00653198">
      <w:pPr>
        <w:rPr>
          <w:rFonts w:ascii="Open Sans" w:hAnsi="Open Sans" w:cs="Open Sans"/>
          <w:bCs/>
          <w:sz w:val="21"/>
          <w:szCs w:val="21"/>
        </w:rPr>
      </w:pPr>
    </w:p>
    <w:p w14:paraId="69ADFDDD" w14:textId="0C44D445" w:rsidR="00653198" w:rsidRDefault="00653198" w:rsidP="00653198">
      <w:pPr>
        <w:rPr>
          <w:rFonts w:ascii="Open Sans" w:hAnsi="Open Sans" w:cs="Open Sans"/>
          <w:bCs/>
          <w:sz w:val="21"/>
          <w:szCs w:val="21"/>
        </w:rPr>
      </w:pPr>
      <w:r w:rsidRPr="003969D6">
        <w:rPr>
          <w:rFonts w:ascii="Open Sans" w:hAnsi="Open Sans" w:cs="Open Sans"/>
          <w:bCs/>
          <w:sz w:val="21"/>
          <w:szCs w:val="21"/>
        </w:rPr>
        <w:t>Although HPAI does not pose a food safety risk, no infected poultry will be allowed to enter the food supply. Poultry and eggs are safe to eat when handled and cooked properly. The risk of human infection with avian influenza during poultry outbreaks is very low. In fact, no transmission to humans was reported during the outbreak that affected commercial poultry farms in Tennessee in 2017.</w:t>
      </w:r>
      <w:bookmarkStart w:id="0" w:name="_Hlk114136043"/>
      <w:r w:rsidRPr="00653198">
        <w:rPr>
          <w:rFonts w:ascii="Open Sans" w:hAnsi="Open Sans" w:cs="Open Sans"/>
          <w:bCs/>
          <w:sz w:val="21"/>
          <w:szCs w:val="21"/>
        </w:rPr>
        <w:t xml:space="preserve"> </w:t>
      </w:r>
    </w:p>
    <w:p w14:paraId="47900540" w14:textId="6BC4A94B" w:rsidR="00436E40" w:rsidRDefault="00436E40" w:rsidP="00653198">
      <w:pPr>
        <w:rPr>
          <w:rFonts w:ascii="Open Sans" w:hAnsi="Open Sans" w:cs="Open Sans"/>
          <w:bCs/>
          <w:sz w:val="21"/>
          <w:szCs w:val="21"/>
        </w:rPr>
      </w:pPr>
    </w:p>
    <w:p w14:paraId="729F812D" w14:textId="69E81892" w:rsidR="00436E40" w:rsidRPr="00436E40" w:rsidRDefault="00436E40" w:rsidP="00436E40">
      <w:pPr>
        <w:jc w:val="center"/>
        <w:rPr>
          <w:rFonts w:ascii="Open Sans" w:hAnsi="Open Sans" w:cs="Open Sans"/>
          <w:b/>
          <w:i/>
          <w:iCs/>
          <w:sz w:val="21"/>
          <w:szCs w:val="21"/>
        </w:rPr>
      </w:pPr>
      <w:r w:rsidRPr="00436E40">
        <w:rPr>
          <w:rFonts w:ascii="Open Sans" w:hAnsi="Open Sans" w:cs="Open Sans"/>
          <w:b/>
          <w:i/>
          <w:iCs/>
          <w:sz w:val="21"/>
          <w:szCs w:val="21"/>
        </w:rPr>
        <w:t>-More-</w:t>
      </w:r>
    </w:p>
    <w:p w14:paraId="5347250A" w14:textId="507A146A" w:rsidR="00B40F92" w:rsidRDefault="00B40F92" w:rsidP="00653198">
      <w:pPr>
        <w:rPr>
          <w:rFonts w:ascii="Open Sans" w:hAnsi="Open Sans" w:cs="Open Sans"/>
          <w:bCs/>
          <w:sz w:val="21"/>
          <w:szCs w:val="21"/>
        </w:rPr>
      </w:pPr>
    </w:p>
    <w:p w14:paraId="766DF986" w14:textId="5FD622D5" w:rsidR="00B40F92" w:rsidRDefault="00B40F92" w:rsidP="00653198">
      <w:pPr>
        <w:rPr>
          <w:rFonts w:ascii="Open Sans" w:hAnsi="Open Sans" w:cs="Open Sans"/>
          <w:bCs/>
          <w:sz w:val="21"/>
          <w:szCs w:val="21"/>
        </w:rPr>
      </w:pPr>
    </w:p>
    <w:p w14:paraId="3503218B" w14:textId="11064DFC" w:rsidR="00B40F92" w:rsidRDefault="00B40F92" w:rsidP="00653198">
      <w:pPr>
        <w:rPr>
          <w:rFonts w:ascii="Open Sans" w:hAnsi="Open Sans" w:cs="Open Sans"/>
          <w:bCs/>
          <w:sz w:val="21"/>
          <w:szCs w:val="21"/>
        </w:rPr>
      </w:pPr>
    </w:p>
    <w:p w14:paraId="39EA67DB" w14:textId="42B27339" w:rsidR="00B40F92" w:rsidRPr="00436E40" w:rsidRDefault="00436E40" w:rsidP="00653198">
      <w:pPr>
        <w:rPr>
          <w:rFonts w:ascii="Open Sans" w:hAnsi="Open Sans" w:cs="Open Sans"/>
          <w:b/>
          <w:i/>
          <w:iCs/>
          <w:sz w:val="21"/>
          <w:szCs w:val="21"/>
        </w:rPr>
      </w:pPr>
      <w:r w:rsidRPr="00436E40">
        <w:rPr>
          <w:rFonts w:ascii="Open Sans" w:hAnsi="Open Sans" w:cs="Open Sans"/>
          <w:b/>
          <w:i/>
          <w:iCs/>
          <w:sz w:val="21"/>
          <w:szCs w:val="21"/>
        </w:rPr>
        <w:lastRenderedPageBreak/>
        <w:t xml:space="preserve">HPAI </w:t>
      </w:r>
      <w:r>
        <w:rPr>
          <w:rFonts w:ascii="Open Sans" w:hAnsi="Open Sans" w:cs="Open Sans"/>
          <w:b/>
          <w:i/>
          <w:iCs/>
          <w:sz w:val="21"/>
          <w:szCs w:val="21"/>
        </w:rPr>
        <w:t xml:space="preserve">Cases </w:t>
      </w:r>
      <w:r w:rsidRPr="00436E40">
        <w:rPr>
          <w:rFonts w:ascii="Open Sans" w:hAnsi="Open Sans" w:cs="Open Sans"/>
          <w:b/>
          <w:i/>
          <w:iCs/>
          <w:sz w:val="21"/>
          <w:szCs w:val="21"/>
        </w:rPr>
        <w:t>Increase in Tennessee</w:t>
      </w:r>
      <w:r w:rsidRPr="00436E40">
        <w:rPr>
          <w:rFonts w:ascii="Open Sans" w:hAnsi="Open Sans" w:cs="Open Sans"/>
          <w:b/>
          <w:i/>
          <w:iCs/>
          <w:sz w:val="21"/>
          <w:szCs w:val="21"/>
        </w:rPr>
        <w:tab/>
      </w:r>
      <w:r w:rsidRPr="00436E40">
        <w:rPr>
          <w:rFonts w:ascii="Open Sans" w:hAnsi="Open Sans" w:cs="Open Sans"/>
          <w:b/>
          <w:i/>
          <w:iCs/>
          <w:sz w:val="21"/>
          <w:szCs w:val="21"/>
        </w:rPr>
        <w:tab/>
      </w:r>
      <w:r w:rsidRPr="00436E40">
        <w:rPr>
          <w:rFonts w:ascii="Open Sans" w:hAnsi="Open Sans" w:cs="Open Sans"/>
          <w:b/>
          <w:i/>
          <w:iCs/>
          <w:sz w:val="21"/>
          <w:szCs w:val="21"/>
        </w:rPr>
        <w:tab/>
      </w:r>
      <w:r w:rsidRPr="00436E40">
        <w:rPr>
          <w:rFonts w:ascii="Open Sans" w:hAnsi="Open Sans" w:cs="Open Sans"/>
          <w:b/>
          <w:i/>
          <w:iCs/>
          <w:sz w:val="21"/>
          <w:szCs w:val="21"/>
        </w:rPr>
        <w:tab/>
      </w:r>
      <w:r w:rsidRPr="00436E40">
        <w:rPr>
          <w:rFonts w:ascii="Open Sans" w:hAnsi="Open Sans" w:cs="Open Sans"/>
          <w:b/>
          <w:i/>
          <w:iCs/>
          <w:sz w:val="21"/>
          <w:szCs w:val="21"/>
        </w:rPr>
        <w:tab/>
      </w:r>
      <w:r w:rsidRPr="00436E40">
        <w:rPr>
          <w:rFonts w:ascii="Open Sans" w:hAnsi="Open Sans" w:cs="Open Sans"/>
          <w:b/>
          <w:i/>
          <w:iCs/>
          <w:sz w:val="21"/>
          <w:szCs w:val="21"/>
        </w:rPr>
        <w:tab/>
      </w:r>
      <w:r w:rsidRPr="00436E40">
        <w:rPr>
          <w:rFonts w:ascii="Open Sans" w:hAnsi="Open Sans" w:cs="Open Sans"/>
          <w:b/>
          <w:i/>
          <w:iCs/>
          <w:sz w:val="21"/>
          <w:szCs w:val="21"/>
        </w:rPr>
        <w:tab/>
      </w:r>
      <w:r>
        <w:rPr>
          <w:rFonts w:ascii="Open Sans" w:hAnsi="Open Sans" w:cs="Open Sans"/>
          <w:b/>
          <w:i/>
          <w:iCs/>
          <w:sz w:val="21"/>
          <w:szCs w:val="21"/>
        </w:rPr>
        <w:t xml:space="preserve">            </w:t>
      </w:r>
      <w:r w:rsidRPr="00436E40">
        <w:rPr>
          <w:rFonts w:ascii="Open Sans" w:hAnsi="Open Sans" w:cs="Open Sans"/>
          <w:b/>
          <w:i/>
          <w:iCs/>
          <w:sz w:val="21"/>
          <w:szCs w:val="21"/>
        </w:rPr>
        <w:t>2-2-2-2</w:t>
      </w:r>
    </w:p>
    <w:bookmarkEnd w:id="0"/>
    <w:p w14:paraId="10E98EC2" w14:textId="698CCA42" w:rsidR="00D82135" w:rsidRDefault="00C410C4" w:rsidP="00653198">
      <w:pPr>
        <w:jc w:val="center"/>
        <w:rPr>
          <w:rFonts w:ascii="Open Sans" w:hAnsi="Open Sans" w:cs="Open Sans"/>
          <w:bCs/>
          <w:sz w:val="21"/>
          <w:szCs w:val="21"/>
        </w:rPr>
      </w:pPr>
      <w:r>
        <w:rPr>
          <w:rFonts w:ascii="Open Sans" w:hAnsi="Open Sans" w:cs="Open Sans"/>
          <w:bCs/>
          <w:sz w:val="21"/>
          <w:szCs w:val="21"/>
        </w:rPr>
        <w:br/>
      </w:r>
      <w:r w:rsidR="00A029A0" w:rsidRPr="00A029A0">
        <w:rPr>
          <w:rFonts w:ascii="Open Sans" w:hAnsi="Open Sans" w:cs="Open Sans"/>
          <w:b/>
          <w:sz w:val="21"/>
          <w:szCs w:val="21"/>
        </w:rPr>
        <w:t xml:space="preserve">Guidance for </w:t>
      </w:r>
      <w:r w:rsidR="00A029A0">
        <w:rPr>
          <w:rFonts w:ascii="Open Sans" w:hAnsi="Open Sans" w:cs="Open Sans"/>
          <w:b/>
          <w:sz w:val="21"/>
          <w:szCs w:val="21"/>
        </w:rPr>
        <w:t>Bird</w:t>
      </w:r>
      <w:r w:rsidR="00A029A0" w:rsidRPr="00A029A0">
        <w:rPr>
          <w:rFonts w:ascii="Open Sans" w:hAnsi="Open Sans" w:cs="Open Sans"/>
          <w:b/>
          <w:sz w:val="21"/>
          <w:szCs w:val="21"/>
        </w:rPr>
        <w:t xml:space="preserve"> Owners</w:t>
      </w:r>
    </w:p>
    <w:p w14:paraId="4536A8F7" w14:textId="653556B0" w:rsidR="00A216BE" w:rsidRPr="00B8728A" w:rsidRDefault="00A216BE" w:rsidP="00B8728A">
      <w:pPr>
        <w:pStyle w:val="ListParagraph"/>
        <w:numPr>
          <w:ilvl w:val="0"/>
          <w:numId w:val="5"/>
        </w:numPr>
        <w:rPr>
          <w:rFonts w:ascii="Open Sans" w:hAnsi="Open Sans" w:cs="Open Sans"/>
          <w:bCs/>
          <w:sz w:val="21"/>
          <w:szCs w:val="21"/>
        </w:rPr>
      </w:pPr>
      <w:r w:rsidRPr="00B8728A">
        <w:rPr>
          <w:rFonts w:ascii="Open Sans" w:hAnsi="Open Sans" w:cs="Open Sans"/>
          <w:bCs/>
          <w:sz w:val="21"/>
          <w:szCs w:val="21"/>
        </w:rPr>
        <w:t>W</w:t>
      </w:r>
      <w:r w:rsidR="000C3029" w:rsidRPr="00B8728A">
        <w:rPr>
          <w:rFonts w:ascii="Open Sans" w:hAnsi="Open Sans" w:cs="Open Sans"/>
          <w:bCs/>
          <w:sz w:val="21"/>
          <w:szCs w:val="21"/>
        </w:rPr>
        <w:t>ash</w:t>
      </w:r>
      <w:r w:rsidRPr="00B8728A">
        <w:rPr>
          <w:rFonts w:ascii="Open Sans" w:hAnsi="Open Sans" w:cs="Open Sans"/>
          <w:bCs/>
          <w:sz w:val="21"/>
          <w:szCs w:val="21"/>
        </w:rPr>
        <w:t xml:space="preserve"> your</w:t>
      </w:r>
      <w:r w:rsidR="000C3029" w:rsidRPr="00B8728A">
        <w:rPr>
          <w:rFonts w:ascii="Open Sans" w:hAnsi="Open Sans" w:cs="Open Sans"/>
          <w:bCs/>
          <w:sz w:val="21"/>
          <w:szCs w:val="21"/>
        </w:rPr>
        <w:t xml:space="preserve"> hands </w:t>
      </w:r>
      <w:r w:rsidR="00D82135" w:rsidRPr="00B8728A">
        <w:rPr>
          <w:rFonts w:ascii="Open Sans" w:hAnsi="Open Sans" w:cs="Open Sans"/>
          <w:bCs/>
          <w:sz w:val="21"/>
          <w:szCs w:val="21"/>
        </w:rPr>
        <w:t xml:space="preserve">thoroughly </w:t>
      </w:r>
      <w:r w:rsidR="000C3029" w:rsidRPr="00B8728A">
        <w:rPr>
          <w:rFonts w:ascii="Open Sans" w:hAnsi="Open Sans" w:cs="Open Sans"/>
          <w:bCs/>
          <w:sz w:val="21"/>
          <w:szCs w:val="21"/>
        </w:rPr>
        <w:t xml:space="preserve">before and after interacting with </w:t>
      </w:r>
      <w:r w:rsidRPr="00B8728A">
        <w:rPr>
          <w:rFonts w:ascii="Open Sans" w:hAnsi="Open Sans" w:cs="Open Sans"/>
          <w:bCs/>
          <w:sz w:val="21"/>
          <w:szCs w:val="21"/>
        </w:rPr>
        <w:t xml:space="preserve">domesticated </w:t>
      </w:r>
      <w:r w:rsidR="000C3029" w:rsidRPr="00B8728A">
        <w:rPr>
          <w:rFonts w:ascii="Open Sans" w:hAnsi="Open Sans" w:cs="Open Sans"/>
          <w:bCs/>
          <w:sz w:val="21"/>
          <w:szCs w:val="21"/>
        </w:rPr>
        <w:t>birds</w:t>
      </w:r>
      <w:r w:rsidRPr="00B8728A">
        <w:rPr>
          <w:rFonts w:ascii="Open Sans" w:hAnsi="Open Sans" w:cs="Open Sans"/>
          <w:bCs/>
          <w:sz w:val="21"/>
          <w:szCs w:val="21"/>
        </w:rPr>
        <w:t xml:space="preserve">. </w:t>
      </w:r>
    </w:p>
    <w:p w14:paraId="6B4257C1" w14:textId="36E2E2FD" w:rsidR="00A216BE" w:rsidRPr="00B8728A" w:rsidRDefault="00D82135" w:rsidP="00B8728A">
      <w:pPr>
        <w:pStyle w:val="ListParagraph"/>
        <w:numPr>
          <w:ilvl w:val="0"/>
          <w:numId w:val="5"/>
        </w:numPr>
        <w:rPr>
          <w:rFonts w:ascii="Open Sans" w:hAnsi="Open Sans" w:cs="Open Sans"/>
          <w:bCs/>
          <w:sz w:val="21"/>
          <w:szCs w:val="21"/>
        </w:rPr>
      </w:pPr>
      <w:r w:rsidRPr="00B8728A">
        <w:rPr>
          <w:rFonts w:ascii="Open Sans" w:hAnsi="Open Sans" w:cs="Open Sans"/>
          <w:bCs/>
          <w:sz w:val="21"/>
          <w:szCs w:val="21"/>
        </w:rPr>
        <w:t xml:space="preserve">Dedicate a pair of shoes to only be </w:t>
      </w:r>
      <w:r w:rsidR="00A216BE" w:rsidRPr="00B8728A">
        <w:rPr>
          <w:rFonts w:ascii="Open Sans" w:hAnsi="Open Sans" w:cs="Open Sans"/>
          <w:bCs/>
          <w:sz w:val="21"/>
          <w:szCs w:val="21"/>
        </w:rPr>
        <w:t>worn i</w:t>
      </w:r>
      <w:r w:rsidRPr="00B8728A">
        <w:rPr>
          <w:rFonts w:ascii="Open Sans" w:hAnsi="Open Sans" w:cs="Open Sans"/>
          <w:bCs/>
          <w:sz w:val="21"/>
          <w:szCs w:val="21"/>
        </w:rPr>
        <w:t>n</w:t>
      </w:r>
      <w:r w:rsidR="00A216BE" w:rsidRPr="00B8728A">
        <w:rPr>
          <w:rFonts w:ascii="Open Sans" w:hAnsi="Open Sans" w:cs="Open Sans"/>
          <w:bCs/>
          <w:sz w:val="21"/>
          <w:szCs w:val="21"/>
        </w:rPr>
        <w:t xml:space="preserve"> </w:t>
      </w:r>
      <w:r w:rsidR="00486A98" w:rsidRPr="00B8728A">
        <w:rPr>
          <w:rFonts w:ascii="Open Sans" w:hAnsi="Open Sans" w:cs="Open Sans"/>
          <w:bCs/>
          <w:sz w:val="21"/>
          <w:szCs w:val="21"/>
        </w:rPr>
        <w:t xml:space="preserve">coops </w:t>
      </w:r>
      <w:r w:rsidRPr="00B8728A">
        <w:rPr>
          <w:rFonts w:ascii="Open Sans" w:hAnsi="Open Sans" w:cs="Open Sans"/>
          <w:bCs/>
          <w:sz w:val="21"/>
          <w:szCs w:val="21"/>
        </w:rPr>
        <w:t>or</w:t>
      </w:r>
      <w:r w:rsidR="00486A98" w:rsidRPr="00B8728A">
        <w:rPr>
          <w:rFonts w:ascii="Open Sans" w:hAnsi="Open Sans" w:cs="Open Sans"/>
          <w:bCs/>
          <w:sz w:val="21"/>
          <w:szCs w:val="21"/>
        </w:rPr>
        <w:t xml:space="preserve"> poultry houses</w:t>
      </w:r>
      <w:r w:rsidR="00A216BE" w:rsidRPr="00B8728A">
        <w:rPr>
          <w:rFonts w:ascii="Open Sans" w:hAnsi="Open Sans" w:cs="Open Sans"/>
          <w:bCs/>
          <w:sz w:val="21"/>
          <w:szCs w:val="21"/>
        </w:rPr>
        <w:t xml:space="preserve"> </w:t>
      </w:r>
      <w:r w:rsidRPr="00B8728A">
        <w:rPr>
          <w:rFonts w:ascii="Open Sans" w:hAnsi="Open Sans" w:cs="Open Sans"/>
          <w:bCs/>
          <w:sz w:val="21"/>
          <w:szCs w:val="21"/>
        </w:rPr>
        <w:t>and clean those shoes after each visit.</w:t>
      </w:r>
    </w:p>
    <w:p w14:paraId="730CD283" w14:textId="7F00BBA9" w:rsidR="00A216BE" w:rsidRPr="00B8728A" w:rsidRDefault="00A216BE" w:rsidP="00B8728A">
      <w:pPr>
        <w:pStyle w:val="ListParagraph"/>
        <w:numPr>
          <w:ilvl w:val="0"/>
          <w:numId w:val="5"/>
        </w:numPr>
        <w:rPr>
          <w:rFonts w:ascii="Open Sans" w:hAnsi="Open Sans" w:cs="Open Sans"/>
          <w:bCs/>
          <w:sz w:val="21"/>
          <w:szCs w:val="21"/>
        </w:rPr>
      </w:pPr>
      <w:r w:rsidRPr="00B8728A">
        <w:rPr>
          <w:rFonts w:ascii="Open Sans" w:hAnsi="Open Sans" w:cs="Open Sans"/>
          <w:bCs/>
          <w:sz w:val="21"/>
          <w:szCs w:val="21"/>
        </w:rPr>
        <w:t>Regularly</w:t>
      </w:r>
      <w:r w:rsidR="000C3029" w:rsidRPr="00B8728A">
        <w:rPr>
          <w:rFonts w:ascii="Open Sans" w:hAnsi="Open Sans" w:cs="Open Sans"/>
          <w:bCs/>
          <w:sz w:val="21"/>
          <w:szCs w:val="21"/>
        </w:rPr>
        <w:t xml:space="preserve"> disinfect </w:t>
      </w:r>
      <w:r w:rsidR="00D82135" w:rsidRPr="00B8728A">
        <w:rPr>
          <w:rFonts w:ascii="Open Sans" w:hAnsi="Open Sans" w:cs="Open Sans"/>
          <w:bCs/>
          <w:sz w:val="21"/>
          <w:szCs w:val="21"/>
        </w:rPr>
        <w:t xml:space="preserve">any </w:t>
      </w:r>
      <w:r w:rsidR="000C3029" w:rsidRPr="00B8728A">
        <w:rPr>
          <w:rFonts w:ascii="Open Sans" w:hAnsi="Open Sans" w:cs="Open Sans"/>
          <w:bCs/>
          <w:sz w:val="21"/>
          <w:szCs w:val="21"/>
        </w:rPr>
        <w:t>equipment</w:t>
      </w:r>
      <w:r w:rsidR="00D82135" w:rsidRPr="00B8728A">
        <w:rPr>
          <w:rFonts w:ascii="Open Sans" w:hAnsi="Open Sans" w:cs="Open Sans"/>
          <w:bCs/>
          <w:sz w:val="21"/>
          <w:szCs w:val="21"/>
        </w:rPr>
        <w:t xml:space="preserve"> used in coops or poultry houses</w:t>
      </w:r>
      <w:r w:rsidR="000C3029" w:rsidRPr="00B8728A">
        <w:rPr>
          <w:rFonts w:ascii="Open Sans" w:hAnsi="Open Sans" w:cs="Open Sans"/>
          <w:bCs/>
          <w:sz w:val="21"/>
          <w:szCs w:val="21"/>
        </w:rPr>
        <w:t xml:space="preserve">. </w:t>
      </w:r>
    </w:p>
    <w:p w14:paraId="7387DC73" w14:textId="033E3CFE" w:rsidR="00A8227C" w:rsidRDefault="00A216BE" w:rsidP="00CD4336">
      <w:pPr>
        <w:pStyle w:val="ListParagraph"/>
        <w:numPr>
          <w:ilvl w:val="0"/>
          <w:numId w:val="5"/>
        </w:numPr>
        <w:rPr>
          <w:rFonts w:ascii="Open Sans" w:hAnsi="Open Sans" w:cs="Open Sans"/>
          <w:bCs/>
          <w:sz w:val="21"/>
          <w:szCs w:val="21"/>
        </w:rPr>
      </w:pPr>
      <w:r w:rsidRPr="00653198">
        <w:rPr>
          <w:rFonts w:ascii="Open Sans" w:hAnsi="Open Sans" w:cs="Open Sans"/>
          <w:bCs/>
          <w:sz w:val="21"/>
          <w:szCs w:val="21"/>
        </w:rPr>
        <w:t>D</w:t>
      </w:r>
      <w:r w:rsidR="00B21736" w:rsidRPr="00653198">
        <w:rPr>
          <w:rFonts w:ascii="Open Sans" w:hAnsi="Open Sans" w:cs="Open Sans"/>
          <w:bCs/>
          <w:sz w:val="21"/>
          <w:szCs w:val="21"/>
        </w:rPr>
        <w:t>eter w</w:t>
      </w:r>
      <w:r w:rsidR="007C1ED9" w:rsidRPr="00653198">
        <w:rPr>
          <w:rFonts w:ascii="Open Sans" w:hAnsi="Open Sans" w:cs="Open Sans"/>
          <w:bCs/>
          <w:sz w:val="21"/>
          <w:szCs w:val="21"/>
        </w:rPr>
        <w:t>ild bird</w:t>
      </w:r>
      <w:r w:rsidR="00B21736" w:rsidRPr="00653198">
        <w:rPr>
          <w:rFonts w:ascii="Open Sans" w:hAnsi="Open Sans" w:cs="Open Sans"/>
          <w:bCs/>
          <w:sz w:val="21"/>
          <w:szCs w:val="21"/>
        </w:rPr>
        <w:t>s</w:t>
      </w:r>
      <w:r w:rsidR="00D82135" w:rsidRPr="00653198">
        <w:rPr>
          <w:rFonts w:ascii="Open Sans" w:hAnsi="Open Sans" w:cs="Open Sans"/>
          <w:bCs/>
          <w:sz w:val="21"/>
          <w:szCs w:val="21"/>
        </w:rPr>
        <w:t xml:space="preserve"> from interacting with domesticated birds. Consider hanging</w:t>
      </w:r>
      <w:r w:rsidR="007C1ED9" w:rsidRPr="00653198">
        <w:rPr>
          <w:rFonts w:ascii="Open Sans" w:hAnsi="Open Sans" w:cs="Open Sans"/>
          <w:bCs/>
          <w:sz w:val="21"/>
          <w:szCs w:val="21"/>
        </w:rPr>
        <w:t xml:space="preserve"> pie pans </w:t>
      </w:r>
      <w:r w:rsidR="002D0815" w:rsidRPr="00653198">
        <w:rPr>
          <w:rFonts w:ascii="Open Sans" w:hAnsi="Open Sans" w:cs="Open Sans"/>
          <w:bCs/>
          <w:sz w:val="21"/>
          <w:szCs w:val="21"/>
        </w:rPr>
        <w:t xml:space="preserve">or other </w:t>
      </w:r>
      <w:r w:rsidR="00CF4E95" w:rsidRPr="00653198">
        <w:rPr>
          <w:rFonts w:ascii="Open Sans" w:hAnsi="Open Sans" w:cs="Open Sans"/>
          <w:bCs/>
          <w:sz w:val="21"/>
          <w:szCs w:val="21"/>
        </w:rPr>
        <w:t>noisemakers</w:t>
      </w:r>
      <w:r w:rsidR="002D0815" w:rsidRPr="00653198">
        <w:rPr>
          <w:rFonts w:ascii="Open Sans" w:hAnsi="Open Sans" w:cs="Open Sans"/>
          <w:bCs/>
          <w:sz w:val="21"/>
          <w:szCs w:val="21"/>
        </w:rPr>
        <w:t xml:space="preserve"> </w:t>
      </w:r>
      <w:r w:rsidR="007C1ED9" w:rsidRPr="00653198">
        <w:rPr>
          <w:rFonts w:ascii="Open Sans" w:hAnsi="Open Sans" w:cs="Open Sans"/>
          <w:bCs/>
          <w:sz w:val="21"/>
          <w:szCs w:val="21"/>
        </w:rPr>
        <w:t>in trees</w:t>
      </w:r>
      <w:r w:rsidR="002D0815" w:rsidRPr="00653198">
        <w:rPr>
          <w:rFonts w:ascii="Open Sans" w:hAnsi="Open Sans" w:cs="Open Sans"/>
          <w:bCs/>
          <w:sz w:val="21"/>
          <w:szCs w:val="21"/>
        </w:rPr>
        <w:t xml:space="preserve"> </w:t>
      </w:r>
      <w:r w:rsidR="00D62561" w:rsidRPr="00653198">
        <w:rPr>
          <w:rFonts w:ascii="Open Sans" w:hAnsi="Open Sans" w:cs="Open Sans"/>
          <w:bCs/>
          <w:sz w:val="21"/>
          <w:szCs w:val="21"/>
        </w:rPr>
        <w:t>or</w:t>
      </w:r>
      <w:r w:rsidR="00D82135" w:rsidRPr="00653198">
        <w:rPr>
          <w:rFonts w:ascii="Open Sans" w:hAnsi="Open Sans" w:cs="Open Sans"/>
          <w:bCs/>
          <w:sz w:val="21"/>
          <w:szCs w:val="21"/>
        </w:rPr>
        <w:t xml:space="preserve">, if local rules allow, </w:t>
      </w:r>
      <w:r w:rsidR="00D62561" w:rsidRPr="00653198">
        <w:rPr>
          <w:rFonts w:ascii="Open Sans" w:hAnsi="Open Sans" w:cs="Open Sans"/>
          <w:bCs/>
          <w:sz w:val="21"/>
          <w:szCs w:val="21"/>
        </w:rPr>
        <w:t>set</w:t>
      </w:r>
      <w:r w:rsidR="007C1ED9" w:rsidRPr="00653198">
        <w:rPr>
          <w:rFonts w:ascii="Open Sans" w:hAnsi="Open Sans" w:cs="Open Sans"/>
          <w:bCs/>
          <w:sz w:val="21"/>
          <w:szCs w:val="21"/>
        </w:rPr>
        <w:t xml:space="preserve"> off firecrackers </w:t>
      </w:r>
      <w:r w:rsidR="00D62561" w:rsidRPr="00653198">
        <w:rPr>
          <w:rFonts w:ascii="Open Sans" w:hAnsi="Open Sans" w:cs="Open Sans"/>
          <w:bCs/>
          <w:sz w:val="21"/>
          <w:szCs w:val="21"/>
        </w:rPr>
        <w:t xml:space="preserve">intermittently </w:t>
      </w:r>
      <w:r w:rsidR="007C1ED9" w:rsidRPr="00653198">
        <w:rPr>
          <w:rFonts w:ascii="Open Sans" w:hAnsi="Open Sans" w:cs="Open Sans"/>
          <w:bCs/>
          <w:sz w:val="21"/>
          <w:szCs w:val="21"/>
        </w:rPr>
        <w:t>or when</w:t>
      </w:r>
      <w:r w:rsidR="00D62561" w:rsidRPr="00653198">
        <w:rPr>
          <w:rFonts w:ascii="Open Sans" w:hAnsi="Open Sans" w:cs="Open Sans"/>
          <w:bCs/>
          <w:sz w:val="21"/>
          <w:szCs w:val="21"/>
        </w:rPr>
        <w:t xml:space="preserve"> </w:t>
      </w:r>
      <w:r w:rsidR="00D82135" w:rsidRPr="00653198">
        <w:rPr>
          <w:rFonts w:ascii="Open Sans" w:hAnsi="Open Sans" w:cs="Open Sans"/>
          <w:bCs/>
          <w:sz w:val="21"/>
          <w:szCs w:val="21"/>
        </w:rPr>
        <w:t>you</w:t>
      </w:r>
      <w:r w:rsidR="002D0815" w:rsidRPr="00653198">
        <w:rPr>
          <w:rFonts w:ascii="Open Sans" w:hAnsi="Open Sans" w:cs="Open Sans"/>
          <w:bCs/>
          <w:sz w:val="21"/>
          <w:szCs w:val="21"/>
        </w:rPr>
        <w:t xml:space="preserve"> see </w:t>
      </w:r>
      <w:r w:rsidR="007C1ED9" w:rsidRPr="00653198">
        <w:rPr>
          <w:rFonts w:ascii="Open Sans" w:hAnsi="Open Sans" w:cs="Open Sans"/>
          <w:bCs/>
          <w:sz w:val="21"/>
          <w:szCs w:val="21"/>
        </w:rPr>
        <w:t xml:space="preserve">vultures </w:t>
      </w:r>
      <w:r w:rsidR="00D82135" w:rsidRPr="00653198">
        <w:rPr>
          <w:rFonts w:ascii="Open Sans" w:hAnsi="Open Sans" w:cs="Open Sans"/>
          <w:bCs/>
          <w:sz w:val="21"/>
          <w:szCs w:val="21"/>
        </w:rPr>
        <w:t>or</w:t>
      </w:r>
      <w:r w:rsidR="007C1ED9" w:rsidRPr="00653198">
        <w:rPr>
          <w:rFonts w:ascii="Open Sans" w:hAnsi="Open Sans" w:cs="Open Sans"/>
          <w:bCs/>
          <w:sz w:val="21"/>
          <w:szCs w:val="21"/>
        </w:rPr>
        <w:t xml:space="preserve"> geese</w:t>
      </w:r>
      <w:r w:rsidR="00D62561" w:rsidRPr="00653198">
        <w:rPr>
          <w:rFonts w:ascii="Open Sans" w:hAnsi="Open Sans" w:cs="Open Sans"/>
          <w:bCs/>
          <w:sz w:val="21"/>
          <w:szCs w:val="21"/>
        </w:rPr>
        <w:t xml:space="preserve"> on </w:t>
      </w:r>
      <w:r w:rsidR="00D82135" w:rsidRPr="00653198">
        <w:rPr>
          <w:rFonts w:ascii="Open Sans" w:hAnsi="Open Sans" w:cs="Open Sans"/>
          <w:bCs/>
          <w:sz w:val="21"/>
          <w:szCs w:val="21"/>
        </w:rPr>
        <w:t>your</w:t>
      </w:r>
      <w:r w:rsidR="00D62561" w:rsidRPr="00653198">
        <w:rPr>
          <w:rFonts w:ascii="Open Sans" w:hAnsi="Open Sans" w:cs="Open Sans"/>
          <w:bCs/>
          <w:sz w:val="21"/>
          <w:szCs w:val="21"/>
        </w:rPr>
        <w:t xml:space="preserve"> </w:t>
      </w:r>
      <w:r w:rsidR="007C1ED9" w:rsidRPr="00653198">
        <w:rPr>
          <w:rFonts w:ascii="Open Sans" w:hAnsi="Open Sans" w:cs="Open Sans"/>
          <w:bCs/>
          <w:sz w:val="21"/>
          <w:szCs w:val="21"/>
        </w:rPr>
        <w:t>propert</w:t>
      </w:r>
      <w:r w:rsidR="002D0815" w:rsidRPr="00653198">
        <w:rPr>
          <w:rFonts w:ascii="Open Sans" w:hAnsi="Open Sans" w:cs="Open Sans"/>
          <w:bCs/>
          <w:sz w:val="21"/>
          <w:szCs w:val="21"/>
        </w:rPr>
        <w:t>y.</w:t>
      </w:r>
    </w:p>
    <w:p w14:paraId="05B6966D" w14:textId="4CD5236E" w:rsidR="00653198" w:rsidRDefault="00653198" w:rsidP="00CD4336">
      <w:pPr>
        <w:pStyle w:val="ListParagraph"/>
        <w:numPr>
          <w:ilvl w:val="0"/>
          <w:numId w:val="5"/>
        </w:numPr>
        <w:rPr>
          <w:rFonts w:ascii="Open Sans" w:hAnsi="Open Sans" w:cs="Open Sans"/>
          <w:bCs/>
          <w:sz w:val="21"/>
          <w:szCs w:val="21"/>
        </w:rPr>
      </w:pPr>
      <w:r>
        <w:rPr>
          <w:rFonts w:ascii="Open Sans" w:hAnsi="Open Sans" w:cs="Open Sans"/>
          <w:bCs/>
          <w:sz w:val="21"/>
          <w:szCs w:val="21"/>
        </w:rPr>
        <w:t xml:space="preserve">Look for signs of illness and report </w:t>
      </w:r>
      <w:r w:rsidRPr="00A8227C">
        <w:rPr>
          <w:rFonts w:ascii="Open Sans" w:hAnsi="Open Sans" w:cs="Open Sans"/>
          <w:bCs/>
          <w:sz w:val="21"/>
          <w:szCs w:val="21"/>
        </w:rPr>
        <w:t>a sudden increase in the number of sick birds or bird deaths to the Tennessee State Veterinarian’s office at 615- 837-5120 and/or USDA at 1-866-536-7593.</w:t>
      </w:r>
    </w:p>
    <w:p w14:paraId="27BD0FE0" w14:textId="17C99190" w:rsidR="008B497F" w:rsidRPr="00653198" w:rsidRDefault="008B497F" w:rsidP="00CD4336">
      <w:pPr>
        <w:pStyle w:val="ListParagraph"/>
        <w:numPr>
          <w:ilvl w:val="0"/>
          <w:numId w:val="5"/>
        </w:numPr>
        <w:rPr>
          <w:rFonts w:ascii="Open Sans" w:hAnsi="Open Sans" w:cs="Open Sans"/>
          <w:bCs/>
          <w:sz w:val="21"/>
          <w:szCs w:val="21"/>
        </w:rPr>
      </w:pPr>
      <w:r>
        <w:rPr>
          <w:rFonts w:ascii="Open Sans" w:hAnsi="Open Sans" w:cs="Open Sans"/>
          <w:bCs/>
          <w:sz w:val="21"/>
          <w:szCs w:val="21"/>
        </w:rPr>
        <w:t xml:space="preserve">Find more biosecurity tips and </w:t>
      </w:r>
      <w:r w:rsidR="00750A1A">
        <w:rPr>
          <w:rFonts w:ascii="Open Sans" w:hAnsi="Open Sans" w:cs="Open Sans"/>
          <w:bCs/>
          <w:sz w:val="21"/>
          <w:szCs w:val="21"/>
        </w:rPr>
        <w:t xml:space="preserve">HPAI </w:t>
      </w:r>
      <w:r>
        <w:rPr>
          <w:rFonts w:ascii="Open Sans" w:hAnsi="Open Sans" w:cs="Open Sans"/>
          <w:bCs/>
          <w:sz w:val="21"/>
          <w:szCs w:val="21"/>
        </w:rPr>
        <w:t xml:space="preserve">resources online at </w:t>
      </w:r>
      <w:hyperlink r:id="rId10" w:history="1">
        <w:r w:rsidRPr="007F3D95">
          <w:rPr>
            <w:rStyle w:val="Hyperlink"/>
            <w:rFonts w:ascii="Open Sans" w:hAnsi="Open Sans" w:cs="Open Sans"/>
            <w:bCs/>
            <w:sz w:val="21"/>
            <w:szCs w:val="21"/>
          </w:rPr>
          <w:t>www.tn.gov/agriculture/businesses/animals/animal-health/avian-influenza.html</w:t>
        </w:r>
      </w:hyperlink>
      <w:r w:rsidRPr="007F3D95">
        <w:rPr>
          <w:rFonts w:ascii="Open Sans" w:hAnsi="Open Sans" w:cs="Open Sans"/>
          <w:bCs/>
          <w:sz w:val="21"/>
          <w:szCs w:val="21"/>
        </w:rPr>
        <w:t>.</w:t>
      </w:r>
    </w:p>
    <w:p w14:paraId="43A16D1D" w14:textId="7337F990" w:rsidR="003969D6" w:rsidRDefault="003969D6" w:rsidP="00A8227C">
      <w:pPr>
        <w:rPr>
          <w:rFonts w:ascii="Open Sans" w:hAnsi="Open Sans" w:cs="Open Sans"/>
          <w:bCs/>
          <w:sz w:val="21"/>
          <w:szCs w:val="21"/>
        </w:rPr>
      </w:pPr>
    </w:p>
    <w:p w14:paraId="1B0A882F" w14:textId="77777777" w:rsidR="003969D6" w:rsidRPr="003969D6" w:rsidRDefault="003969D6" w:rsidP="003969D6">
      <w:pPr>
        <w:rPr>
          <w:rFonts w:ascii="Open Sans" w:hAnsi="Open Sans" w:cs="Open Sans"/>
          <w:bCs/>
          <w:sz w:val="21"/>
          <w:szCs w:val="21"/>
        </w:rPr>
      </w:pPr>
      <w:r w:rsidRPr="003969D6">
        <w:rPr>
          <w:rFonts w:ascii="Open Sans" w:hAnsi="Open Sans" w:cs="Open Sans"/>
          <w:bCs/>
          <w:sz w:val="21"/>
          <w:szCs w:val="21"/>
        </w:rPr>
        <w:t>State officials and partners have extensive experience in effectively containing the virus. Control of avian influenza includes coordination of resources and response, and protocols for quarantine, testing, disposal, cleaning, disinfection, and monitoring.</w:t>
      </w:r>
    </w:p>
    <w:p w14:paraId="7E172E1D" w14:textId="77777777" w:rsidR="003969D6" w:rsidRPr="003969D6" w:rsidRDefault="003969D6" w:rsidP="003969D6">
      <w:pPr>
        <w:rPr>
          <w:rFonts w:ascii="Open Sans" w:hAnsi="Open Sans" w:cs="Open Sans"/>
          <w:bCs/>
          <w:sz w:val="21"/>
          <w:szCs w:val="21"/>
        </w:rPr>
      </w:pPr>
    </w:p>
    <w:p w14:paraId="456E0FF5" w14:textId="5A5113D5" w:rsidR="003969D6" w:rsidRDefault="003969D6" w:rsidP="003969D6">
      <w:pPr>
        <w:rPr>
          <w:rFonts w:ascii="Open Sans" w:hAnsi="Open Sans" w:cs="Open Sans"/>
          <w:bCs/>
          <w:sz w:val="21"/>
          <w:szCs w:val="21"/>
        </w:rPr>
      </w:pPr>
      <w:r w:rsidRPr="003969D6">
        <w:rPr>
          <w:rFonts w:ascii="Open Sans" w:hAnsi="Open Sans" w:cs="Open Sans"/>
          <w:bCs/>
          <w:sz w:val="21"/>
          <w:szCs w:val="21"/>
        </w:rPr>
        <w:t>In Tennessee, more than 600 family farms contribute to the commercial poultry industry. The state is a global leader for primary breeders, and an estimated 45 percent of the chicken consumed worldwide traces to genetics from Tennessee operations. Broiler chickens are among the state's top agricultural commodities, generating $376.2 million in cash receipts in 2021.</w:t>
      </w:r>
    </w:p>
    <w:p w14:paraId="188B1F11" w14:textId="32D66CA4" w:rsidR="00387CEF" w:rsidRPr="002D0815" w:rsidRDefault="00387CEF" w:rsidP="00094E29">
      <w:pPr>
        <w:rPr>
          <w:rFonts w:ascii="Open Sans" w:hAnsi="Open Sans" w:cs="Open Sans"/>
          <w:bCs/>
          <w:sz w:val="21"/>
          <w:szCs w:val="21"/>
        </w:rPr>
      </w:pPr>
    </w:p>
    <w:p w14:paraId="7705DC87" w14:textId="44A5D21D" w:rsidR="00853662" w:rsidRPr="002D0815" w:rsidRDefault="00A81BF6" w:rsidP="008D0FF8">
      <w:pPr>
        <w:jc w:val="center"/>
        <w:rPr>
          <w:rFonts w:ascii="Open Sans" w:hAnsi="Open Sans" w:cs="Open Sans"/>
          <w:bCs/>
          <w:sz w:val="21"/>
          <w:szCs w:val="21"/>
        </w:rPr>
      </w:pPr>
      <w:r w:rsidRPr="002D0815">
        <w:rPr>
          <w:rFonts w:ascii="Open Sans" w:hAnsi="Open Sans" w:cs="Open Sans"/>
          <w:bCs/>
          <w:sz w:val="21"/>
          <w:szCs w:val="21"/>
        </w:rPr>
        <w:t>###</w:t>
      </w:r>
    </w:p>
    <w:sectPr w:rsidR="00853662" w:rsidRPr="002D0815" w:rsidSect="00875724">
      <w:headerReference w:type="default" r:id="rId11"/>
      <w:footerReference w:type="default" r:id="rId12"/>
      <w:type w:val="continuous"/>
      <w:pgSz w:w="12240" w:h="15840"/>
      <w:pgMar w:top="835" w:right="1627" w:bottom="360" w:left="132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71AB9" w14:textId="77777777" w:rsidR="00091C48" w:rsidRDefault="00091C48" w:rsidP="00151F37">
      <w:r>
        <w:separator/>
      </w:r>
    </w:p>
  </w:endnote>
  <w:endnote w:type="continuationSeparator" w:id="0">
    <w:p w14:paraId="1AADB572" w14:textId="77777777" w:rsidR="00091C48" w:rsidRDefault="00091C48" w:rsidP="00151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ermianSlabSerifTypeface">
    <w:panose1 w:val="02000000000000000000"/>
    <w:charset w:val="00"/>
    <w:family w:val="modern"/>
    <w:notTrueType/>
    <w:pitch w:val="variable"/>
    <w:sig w:usb0="A000022F" w:usb1="4000A46A" w:usb2="00000000"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ADB3D" w14:textId="08BA0203" w:rsidR="00A4455E" w:rsidRDefault="00EE62F1" w:rsidP="00A4455E">
    <w:pPr>
      <w:spacing w:before="12"/>
      <w:rPr>
        <w:rFonts w:ascii="Open Sans" w:eastAsia="Open Sans" w:hAnsi="Open Sans" w:cs="Open Sans"/>
        <w:sz w:val="16"/>
        <w:szCs w:val="16"/>
      </w:rPr>
    </w:pPr>
    <w:r>
      <w:rPr>
        <w:rFonts w:ascii="Open Sans" w:eastAsia="Open Sans" w:hAnsi="Open Sans" w:cs="Open Sans"/>
        <w:noProof/>
        <w:sz w:val="2"/>
        <w:szCs w:val="2"/>
      </w:rPr>
      <mc:AlternateContent>
        <mc:Choice Requires="wpg">
          <w:drawing>
            <wp:inline distT="0" distB="0" distL="0" distR="0" wp14:anchorId="62EBEE33" wp14:editId="101E14D0">
              <wp:extent cx="5660390" cy="1270"/>
              <wp:effectExtent l="9525" t="9525" r="6985" b="8255"/>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0390" cy="1270"/>
                        <a:chOff x="5" y="5"/>
                        <a:chExt cx="8881" cy="2"/>
                      </a:xfrm>
                    </wpg:grpSpPr>
                    <wpg:grpSp>
                      <wpg:cNvPr id="2" name="Group 8"/>
                      <wpg:cNvGrpSpPr>
                        <a:grpSpLocks/>
                      </wpg:cNvGrpSpPr>
                      <wpg:grpSpPr bwMode="auto">
                        <a:xfrm>
                          <a:off x="5" y="5"/>
                          <a:ext cx="8881" cy="2"/>
                          <a:chOff x="5" y="5"/>
                          <a:chExt cx="8881" cy="2"/>
                        </a:xfrm>
                      </wpg:grpSpPr>
                      <wps:wsp>
                        <wps:cNvPr id="3" name="Freeform 9"/>
                        <wps:cNvSpPr>
                          <a:spLocks/>
                        </wps:cNvSpPr>
                        <wps:spPr bwMode="auto">
                          <a:xfrm>
                            <a:off x="5" y="5"/>
                            <a:ext cx="8881" cy="2"/>
                          </a:xfrm>
                          <a:custGeom>
                            <a:avLst/>
                            <a:gdLst>
                              <a:gd name="T0" fmla="+- 0 5 5"/>
                              <a:gd name="T1" fmla="*/ T0 w 8841"/>
                              <a:gd name="T2" fmla="+- 0 8846 5"/>
                              <a:gd name="T3" fmla="*/ T2 w 8841"/>
                            </a:gdLst>
                            <a:ahLst/>
                            <a:cxnLst>
                              <a:cxn ang="0">
                                <a:pos x="T1" y="0"/>
                              </a:cxn>
                              <a:cxn ang="0">
                                <a:pos x="T3" y="0"/>
                              </a:cxn>
                            </a:cxnLst>
                            <a:rect l="0" t="0" r="r" b="b"/>
                            <a:pathLst>
                              <a:path w="8841">
                                <a:moveTo>
                                  <a:pt x="0" y="0"/>
                                </a:moveTo>
                                <a:lnTo>
                                  <a:pt x="8841" y="0"/>
                                </a:lnTo>
                              </a:path>
                            </a:pathLst>
                          </a:custGeom>
                          <a:noFill/>
                          <a:ln w="6350">
                            <a:solidFill>
                              <a:srgbClr val="D9003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BA4FCD9" id="Group 7" o:spid="_x0000_s1026" style="width:445.7pt;height:.1pt;mso-position-horizontal-relative:char;mso-position-vertical-relative:line" coordorigin="5,5" coordsize="88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">
              <v:group id="Group 8" o:spid="_x0000_s1027" style="position:absolute;left:5;top:5;width:8881;height:2" coordorigin="5,5" coordsize="8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9" o:spid="_x0000_s1028" style="position:absolute;left:5;top:5;width:8881;height:2;visibility:visible;mso-wrap-style:square;v-text-anchor:top" coordsize="8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" path="m,l8841,e" filled="f" strokecolor="#d90030" strokeweight=".5pt">
                  <v:path arrowok="t" o:connecttype="custom" o:connectlocs="0,0;8881,0" o:connectangles="0,0"/>
                </v:shape>
              </v:group>
              <w10:anchorlock/>
            </v:group>
          </w:pict>
        </mc:Fallback>
      </mc:AlternateContent>
    </w:r>
  </w:p>
  <w:p w14:paraId="25599FA9" w14:textId="1E5A31D2" w:rsidR="00A4455E" w:rsidRPr="00A4455E" w:rsidRDefault="00A4455E" w:rsidP="00A4455E">
    <w:pPr>
      <w:spacing w:line="20" w:lineRule="exact"/>
      <w:ind w:left="900"/>
      <w:rPr>
        <w:rFonts w:ascii="Open Sans" w:eastAsia="Open Sans" w:hAnsi="Open Sans" w:cs="Open Sans"/>
        <w:sz w:val="2"/>
        <w:szCs w:val="2"/>
      </w:rPr>
    </w:pPr>
  </w:p>
  <w:sdt>
    <w:sdtPr>
      <w:rPr>
        <w:rFonts w:ascii="Open Sans" w:eastAsia="Open Sans" w:hAnsi="Open Sans" w:cs="Open Sans"/>
        <w:color w:val="7E7578"/>
        <w:sz w:val="18"/>
        <w:szCs w:val="18"/>
      </w:rPr>
      <w:id w:val="1292249252"/>
      <w:placeholder>
        <w:docPart w:val="5D2B2775A5B441AB83D5CAE916CEFF2A"/>
      </w:placeholder>
    </w:sdtPr>
    <w:sdtEndPr/>
    <w:sdtContent>
      <w:p w14:paraId="7A4ECA77" w14:textId="189E508C" w:rsidR="00A4455E" w:rsidRPr="004313EE" w:rsidRDefault="00580BA8" w:rsidP="00EE62F1">
        <w:pPr>
          <w:spacing w:before="59" w:line="216" w:lineRule="exact"/>
          <w:ind w:right="1980"/>
          <w:rPr>
            <w:rFonts w:ascii="Open Sans" w:eastAsia="Open Sans" w:hAnsi="Open Sans" w:cs="Open Sans"/>
            <w:color w:val="7E7578"/>
            <w:sz w:val="18"/>
            <w:szCs w:val="18"/>
          </w:rPr>
        </w:pPr>
        <w:r>
          <w:rPr>
            <w:rFonts w:ascii="Open Sans" w:eastAsia="Open Sans" w:hAnsi="Open Sans" w:cs="Open Sans"/>
            <w:color w:val="7E7578"/>
            <w:sz w:val="18"/>
            <w:szCs w:val="18"/>
          </w:rPr>
          <w:t>T</w:t>
        </w:r>
        <w:r w:rsidR="00EE62F1">
          <w:rPr>
            <w:rFonts w:ascii="Open Sans" w:eastAsia="Open Sans" w:hAnsi="Open Sans" w:cs="Open Sans"/>
            <w:color w:val="7E7578"/>
            <w:sz w:val="18"/>
            <w:szCs w:val="18"/>
          </w:rPr>
          <w:t>ennessee</w:t>
        </w:r>
        <w:r>
          <w:rPr>
            <w:rFonts w:ascii="Open Sans" w:eastAsia="Open Sans" w:hAnsi="Open Sans" w:cs="Open Sans"/>
            <w:color w:val="7E7578"/>
            <w:sz w:val="18"/>
            <w:szCs w:val="18"/>
          </w:rPr>
          <w:t xml:space="preserve"> Department of Agriculture</w:t>
        </w:r>
        <w:r w:rsidR="00A4455E" w:rsidRPr="004313EE">
          <w:rPr>
            <w:rFonts w:ascii="Open Sans" w:eastAsia="Open Sans" w:hAnsi="Open Sans" w:cs="Open Sans"/>
            <w:color w:val="7E7578"/>
            <w:sz w:val="18"/>
            <w:szCs w:val="18"/>
          </w:rPr>
          <w:t xml:space="preserve"> • </w:t>
        </w:r>
        <w:r>
          <w:rPr>
            <w:rFonts w:ascii="Open Sans" w:eastAsia="Open Sans" w:hAnsi="Open Sans" w:cs="Open Sans"/>
            <w:color w:val="7E7578"/>
            <w:sz w:val="18"/>
            <w:szCs w:val="18"/>
          </w:rPr>
          <w:t>440 Hogan Road</w:t>
        </w:r>
        <w:r w:rsidR="00A4455E" w:rsidRPr="004313EE">
          <w:rPr>
            <w:rFonts w:ascii="Open Sans" w:eastAsia="Open Sans" w:hAnsi="Open Sans" w:cs="Open Sans"/>
            <w:color w:val="7E7578"/>
            <w:sz w:val="18"/>
            <w:szCs w:val="18"/>
          </w:rPr>
          <w:t xml:space="preserve"> • </w:t>
        </w:r>
        <w:r>
          <w:rPr>
            <w:rFonts w:ascii="Open Sans" w:eastAsia="Open Sans" w:hAnsi="Open Sans" w:cs="Open Sans"/>
            <w:color w:val="7E7578"/>
            <w:sz w:val="18"/>
            <w:szCs w:val="18"/>
          </w:rPr>
          <w:t>Nashville, TN  37220</w:t>
        </w:r>
      </w:p>
      <w:p w14:paraId="3BBA40A6" w14:textId="721B8652" w:rsidR="00151F37" w:rsidRPr="00A4455E" w:rsidRDefault="00A4455E" w:rsidP="00EE62F1">
        <w:pPr>
          <w:spacing w:before="1"/>
          <w:rPr>
            <w:rFonts w:ascii="Open Sans" w:eastAsia="Open Sans" w:hAnsi="Open Sans" w:cs="Open Sans"/>
            <w:sz w:val="12"/>
            <w:szCs w:val="12"/>
          </w:rPr>
        </w:pPr>
        <w:r w:rsidRPr="004313EE">
          <w:rPr>
            <w:rFonts w:ascii="Open Sans" w:eastAsia="Open Sans" w:hAnsi="Open Sans" w:cs="Open Sans"/>
            <w:color w:val="7E7578"/>
            <w:sz w:val="18"/>
            <w:szCs w:val="18"/>
          </w:rPr>
          <w:t xml:space="preserve">Tel: </w:t>
        </w:r>
        <w:r w:rsidR="007A0423">
          <w:rPr>
            <w:rFonts w:ascii="Open Sans" w:eastAsia="Open Sans" w:hAnsi="Open Sans" w:cs="Open Sans"/>
            <w:color w:val="7E7578"/>
            <w:sz w:val="18"/>
            <w:szCs w:val="18"/>
          </w:rPr>
          <w:t>615-</w:t>
        </w:r>
        <w:r w:rsidR="00580BA8" w:rsidRPr="00580BA8">
          <w:rPr>
            <w:rFonts w:ascii="Open Sans" w:eastAsia="Open Sans" w:hAnsi="Open Sans" w:cs="Open Sans"/>
            <w:color w:val="7E7578"/>
            <w:sz w:val="18"/>
            <w:szCs w:val="18"/>
          </w:rPr>
          <w:t>837-5103</w:t>
        </w:r>
        <w:r w:rsidRPr="004313EE">
          <w:rPr>
            <w:rFonts w:ascii="Open Sans" w:eastAsia="Open Sans" w:hAnsi="Open Sans" w:cs="Open Sans"/>
            <w:color w:val="7E7578"/>
            <w:sz w:val="18"/>
            <w:szCs w:val="18"/>
          </w:rPr>
          <w:t xml:space="preserve"> • tn.gov/</w:t>
        </w:r>
        <w:r w:rsidR="00580BA8">
          <w:rPr>
            <w:rFonts w:ascii="Open Sans" w:eastAsia="Open Sans" w:hAnsi="Open Sans" w:cs="Open Sans"/>
            <w:color w:val="7E7578"/>
            <w:sz w:val="18"/>
            <w:szCs w:val="18"/>
          </w:rPr>
          <w:t>agriculture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3F79F" w14:textId="77777777" w:rsidR="00091C48" w:rsidRDefault="00091C48" w:rsidP="00151F37">
      <w:r>
        <w:separator/>
      </w:r>
    </w:p>
  </w:footnote>
  <w:footnote w:type="continuationSeparator" w:id="0">
    <w:p w14:paraId="79C6BE1C" w14:textId="77777777" w:rsidR="00091C48" w:rsidRDefault="00091C48" w:rsidP="00151F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7AF71" w14:textId="68A7B7FE" w:rsidR="00151F37" w:rsidRDefault="00387CEF">
    <w:pPr>
      <w:pStyle w:val="Header"/>
    </w:pPr>
    <w:r>
      <w:rPr>
        <w:noProof/>
      </w:rPr>
      <w:drawing>
        <wp:inline distT="0" distB="0" distL="0" distR="0" wp14:anchorId="054A8C14" wp14:editId="083DA1FD">
          <wp:extent cx="2088845" cy="564600"/>
          <wp:effectExtent l="0" t="0" r="6985" b="6985"/>
          <wp:docPr id="5" name="Picture 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46728" cy="580245"/>
                  </a:xfrm>
                  <a:prstGeom prst="rect">
                    <a:avLst/>
                  </a:prstGeom>
                </pic:spPr>
              </pic:pic>
            </a:graphicData>
          </a:graphic>
        </wp:inline>
      </w:drawing>
    </w:r>
  </w:p>
  <w:p w14:paraId="5CF2603C" w14:textId="77777777" w:rsidR="00151F37" w:rsidRDefault="00151F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522465"/>
    <w:multiLevelType w:val="hybridMultilevel"/>
    <w:tmpl w:val="70D2B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B50EF3"/>
    <w:multiLevelType w:val="hybridMultilevel"/>
    <w:tmpl w:val="7E8AE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B758A3"/>
    <w:multiLevelType w:val="hybridMultilevel"/>
    <w:tmpl w:val="F62EF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FC2CF7"/>
    <w:multiLevelType w:val="multilevel"/>
    <w:tmpl w:val="7B7E3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554AC7"/>
    <w:multiLevelType w:val="hybridMultilevel"/>
    <w:tmpl w:val="E4A42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227768"/>
    <w:multiLevelType w:val="hybridMultilevel"/>
    <w:tmpl w:val="34621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fill="f" fillcolor="white" strokecolor="#d90030">
      <v:fill color="white" on="f"/>
      <v:stroke color="#d90030" weight=".5pt"/>
      <o:colormru v:ext="edit" colors="#d8292f"/>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662"/>
    <w:rsid w:val="00006A1E"/>
    <w:rsid w:val="0000790A"/>
    <w:rsid w:val="00010D10"/>
    <w:rsid w:val="000114EF"/>
    <w:rsid w:val="00015171"/>
    <w:rsid w:val="000152DE"/>
    <w:rsid w:val="0001776C"/>
    <w:rsid w:val="000309F5"/>
    <w:rsid w:val="00040FBA"/>
    <w:rsid w:val="000537DF"/>
    <w:rsid w:val="00055A79"/>
    <w:rsid w:val="00055B98"/>
    <w:rsid w:val="000608E5"/>
    <w:rsid w:val="00061A76"/>
    <w:rsid w:val="00061AD2"/>
    <w:rsid w:val="00066AED"/>
    <w:rsid w:val="00071931"/>
    <w:rsid w:val="00076A7A"/>
    <w:rsid w:val="00084859"/>
    <w:rsid w:val="000873CF"/>
    <w:rsid w:val="00090932"/>
    <w:rsid w:val="00091C48"/>
    <w:rsid w:val="00094E29"/>
    <w:rsid w:val="00095C05"/>
    <w:rsid w:val="000A43DE"/>
    <w:rsid w:val="000A6744"/>
    <w:rsid w:val="000A7D11"/>
    <w:rsid w:val="000B3842"/>
    <w:rsid w:val="000B3CE9"/>
    <w:rsid w:val="000B6279"/>
    <w:rsid w:val="000B6A77"/>
    <w:rsid w:val="000C0FC9"/>
    <w:rsid w:val="000C2984"/>
    <w:rsid w:val="000C3029"/>
    <w:rsid w:val="000C33F4"/>
    <w:rsid w:val="000C5952"/>
    <w:rsid w:val="000C6F20"/>
    <w:rsid w:val="000E0663"/>
    <w:rsid w:val="000E7715"/>
    <w:rsid w:val="000E7F9C"/>
    <w:rsid w:val="000F3ECA"/>
    <w:rsid w:val="00115777"/>
    <w:rsid w:val="001225D0"/>
    <w:rsid w:val="0012457E"/>
    <w:rsid w:val="001249C0"/>
    <w:rsid w:val="0013406C"/>
    <w:rsid w:val="001376C7"/>
    <w:rsid w:val="00140F73"/>
    <w:rsid w:val="00141359"/>
    <w:rsid w:val="001459A9"/>
    <w:rsid w:val="0015026B"/>
    <w:rsid w:val="00151F37"/>
    <w:rsid w:val="00170C42"/>
    <w:rsid w:val="001713B5"/>
    <w:rsid w:val="00174936"/>
    <w:rsid w:val="001819B3"/>
    <w:rsid w:val="00185B09"/>
    <w:rsid w:val="00192423"/>
    <w:rsid w:val="00192560"/>
    <w:rsid w:val="001925E6"/>
    <w:rsid w:val="0019344C"/>
    <w:rsid w:val="00195E3B"/>
    <w:rsid w:val="00197E86"/>
    <w:rsid w:val="001A0F61"/>
    <w:rsid w:val="001B358F"/>
    <w:rsid w:val="001B4B85"/>
    <w:rsid w:val="001B6219"/>
    <w:rsid w:val="001C465A"/>
    <w:rsid w:val="001C51A4"/>
    <w:rsid w:val="001C702C"/>
    <w:rsid w:val="001C7BA4"/>
    <w:rsid w:val="001D166F"/>
    <w:rsid w:val="001D7782"/>
    <w:rsid w:val="001D7F17"/>
    <w:rsid w:val="001E2278"/>
    <w:rsid w:val="001E3020"/>
    <w:rsid w:val="001E3BC4"/>
    <w:rsid w:val="001E46B6"/>
    <w:rsid w:val="001E7046"/>
    <w:rsid w:val="001F0945"/>
    <w:rsid w:val="001F5DA6"/>
    <w:rsid w:val="00205D82"/>
    <w:rsid w:val="00207A58"/>
    <w:rsid w:val="002223F5"/>
    <w:rsid w:val="00232D85"/>
    <w:rsid w:val="00237391"/>
    <w:rsid w:val="00241D3C"/>
    <w:rsid w:val="002442E7"/>
    <w:rsid w:val="00254589"/>
    <w:rsid w:val="00271BFD"/>
    <w:rsid w:val="002743BE"/>
    <w:rsid w:val="002805E3"/>
    <w:rsid w:val="00291234"/>
    <w:rsid w:val="002A5AFB"/>
    <w:rsid w:val="002A6B16"/>
    <w:rsid w:val="002B68AB"/>
    <w:rsid w:val="002C2AB3"/>
    <w:rsid w:val="002D0815"/>
    <w:rsid w:val="002D1C09"/>
    <w:rsid w:val="002D39E7"/>
    <w:rsid w:val="002D5C8E"/>
    <w:rsid w:val="002D5E76"/>
    <w:rsid w:val="002D691B"/>
    <w:rsid w:val="002D6B7B"/>
    <w:rsid w:val="002E02AC"/>
    <w:rsid w:val="002E0A08"/>
    <w:rsid w:val="002E703B"/>
    <w:rsid w:val="002F2DE8"/>
    <w:rsid w:val="002F5F7B"/>
    <w:rsid w:val="00313551"/>
    <w:rsid w:val="00314C2E"/>
    <w:rsid w:val="00315A64"/>
    <w:rsid w:val="00320FF3"/>
    <w:rsid w:val="0032142E"/>
    <w:rsid w:val="003265D0"/>
    <w:rsid w:val="00336531"/>
    <w:rsid w:val="00347277"/>
    <w:rsid w:val="00350415"/>
    <w:rsid w:val="0035379E"/>
    <w:rsid w:val="0035783B"/>
    <w:rsid w:val="00360D47"/>
    <w:rsid w:val="00366175"/>
    <w:rsid w:val="0037254D"/>
    <w:rsid w:val="00387CEF"/>
    <w:rsid w:val="003969D6"/>
    <w:rsid w:val="00397152"/>
    <w:rsid w:val="003A115A"/>
    <w:rsid w:val="003A2B4E"/>
    <w:rsid w:val="003B2F56"/>
    <w:rsid w:val="003B3280"/>
    <w:rsid w:val="003C0D05"/>
    <w:rsid w:val="003C3294"/>
    <w:rsid w:val="003D5973"/>
    <w:rsid w:val="003E6A2F"/>
    <w:rsid w:val="0040327C"/>
    <w:rsid w:val="00430EB7"/>
    <w:rsid w:val="004314E9"/>
    <w:rsid w:val="0043395B"/>
    <w:rsid w:val="00436E40"/>
    <w:rsid w:val="00437AAA"/>
    <w:rsid w:val="00442F3B"/>
    <w:rsid w:val="0045258E"/>
    <w:rsid w:val="00454FFB"/>
    <w:rsid w:val="0047239E"/>
    <w:rsid w:val="004743FE"/>
    <w:rsid w:val="00485C5A"/>
    <w:rsid w:val="00486A98"/>
    <w:rsid w:val="00493E9E"/>
    <w:rsid w:val="00495B68"/>
    <w:rsid w:val="004A1163"/>
    <w:rsid w:val="004B6741"/>
    <w:rsid w:val="004C4315"/>
    <w:rsid w:val="004D1B38"/>
    <w:rsid w:val="004D4379"/>
    <w:rsid w:val="004E003F"/>
    <w:rsid w:val="004E71D2"/>
    <w:rsid w:val="004F156B"/>
    <w:rsid w:val="004F454F"/>
    <w:rsid w:val="004F67F3"/>
    <w:rsid w:val="004F7500"/>
    <w:rsid w:val="00505BA2"/>
    <w:rsid w:val="005329CB"/>
    <w:rsid w:val="00533004"/>
    <w:rsid w:val="00540A69"/>
    <w:rsid w:val="005535F0"/>
    <w:rsid w:val="00564DB6"/>
    <w:rsid w:val="00580BA8"/>
    <w:rsid w:val="00596323"/>
    <w:rsid w:val="005C079F"/>
    <w:rsid w:val="005C0AEB"/>
    <w:rsid w:val="005C10D9"/>
    <w:rsid w:val="005C121C"/>
    <w:rsid w:val="005C7791"/>
    <w:rsid w:val="005D60B4"/>
    <w:rsid w:val="005D69D4"/>
    <w:rsid w:val="005D7D7D"/>
    <w:rsid w:val="005E1943"/>
    <w:rsid w:val="005E28B4"/>
    <w:rsid w:val="005E50A5"/>
    <w:rsid w:val="00603AE6"/>
    <w:rsid w:val="006122B4"/>
    <w:rsid w:val="00614563"/>
    <w:rsid w:val="00617016"/>
    <w:rsid w:val="00625F00"/>
    <w:rsid w:val="0063120C"/>
    <w:rsid w:val="00633FF6"/>
    <w:rsid w:val="00634152"/>
    <w:rsid w:val="00636E7B"/>
    <w:rsid w:val="00647CA7"/>
    <w:rsid w:val="00653198"/>
    <w:rsid w:val="00654BD2"/>
    <w:rsid w:val="006630DB"/>
    <w:rsid w:val="006655C0"/>
    <w:rsid w:val="00671BAF"/>
    <w:rsid w:val="00671D92"/>
    <w:rsid w:val="006814EA"/>
    <w:rsid w:val="00681E1A"/>
    <w:rsid w:val="00683AD3"/>
    <w:rsid w:val="00683F8A"/>
    <w:rsid w:val="00685CD1"/>
    <w:rsid w:val="006A239E"/>
    <w:rsid w:val="006A4AE5"/>
    <w:rsid w:val="006A6AB9"/>
    <w:rsid w:val="006B6253"/>
    <w:rsid w:val="006C53F6"/>
    <w:rsid w:val="006C6AF1"/>
    <w:rsid w:val="006D76FA"/>
    <w:rsid w:val="006E6FB4"/>
    <w:rsid w:val="006F4F9E"/>
    <w:rsid w:val="0070241D"/>
    <w:rsid w:val="0073034A"/>
    <w:rsid w:val="00731331"/>
    <w:rsid w:val="007316E4"/>
    <w:rsid w:val="007324B4"/>
    <w:rsid w:val="007404BC"/>
    <w:rsid w:val="007439E0"/>
    <w:rsid w:val="00750A1A"/>
    <w:rsid w:val="0075490B"/>
    <w:rsid w:val="007574E9"/>
    <w:rsid w:val="00770C8B"/>
    <w:rsid w:val="00772ECD"/>
    <w:rsid w:val="0078054C"/>
    <w:rsid w:val="007910DD"/>
    <w:rsid w:val="007930D7"/>
    <w:rsid w:val="007978A8"/>
    <w:rsid w:val="007A0423"/>
    <w:rsid w:val="007C1AA1"/>
    <w:rsid w:val="007C1ED9"/>
    <w:rsid w:val="007C5D55"/>
    <w:rsid w:val="007D41F9"/>
    <w:rsid w:val="007D4A77"/>
    <w:rsid w:val="007D598D"/>
    <w:rsid w:val="007D61A5"/>
    <w:rsid w:val="007E75B0"/>
    <w:rsid w:val="007F3D95"/>
    <w:rsid w:val="008060E4"/>
    <w:rsid w:val="00812AAA"/>
    <w:rsid w:val="00834329"/>
    <w:rsid w:val="00841354"/>
    <w:rsid w:val="00853662"/>
    <w:rsid w:val="00856C59"/>
    <w:rsid w:val="00860658"/>
    <w:rsid w:val="00861471"/>
    <w:rsid w:val="00861F82"/>
    <w:rsid w:val="00870BA4"/>
    <w:rsid w:val="0087561F"/>
    <w:rsid w:val="00875724"/>
    <w:rsid w:val="008862AE"/>
    <w:rsid w:val="00897853"/>
    <w:rsid w:val="008A3490"/>
    <w:rsid w:val="008A79C0"/>
    <w:rsid w:val="008B0FE8"/>
    <w:rsid w:val="008B342F"/>
    <w:rsid w:val="008B497F"/>
    <w:rsid w:val="008B6A56"/>
    <w:rsid w:val="008B7F90"/>
    <w:rsid w:val="008C7C97"/>
    <w:rsid w:val="008D0FF8"/>
    <w:rsid w:val="008D3296"/>
    <w:rsid w:val="008D5431"/>
    <w:rsid w:val="008D6DEF"/>
    <w:rsid w:val="008F21C5"/>
    <w:rsid w:val="00900DEE"/>
    <w:rsid w:val="00905501"/>
    <w:rsid w:val="00911033"/>
    <w:rsid w:val="00917F0D"/>
    <w:rsid w:val="00921CB0"/>
    <w:rsid w:val="00924153"/>
    <w:rsid w:val="00930718"/>
    <w:rsid w:val="00932D1D"/>
    <w:rsid w:val="00942EA9"/>
    <w:rsid w:val="009530BE"/>
    <w:rsid w:val="009745C5"/>
    <w:rsid w:val="009800A3"/>
    <w:rsid w:val="00981B8D"/>
    <w:rsid w:val="00982311"/>
    <w:rsid w:val="00990147"/>
    <w:rsid w:val="00990CF0"/>
    <w:rsid w:val="00997F13"/>
    <w:rsid w:val="009A0951"/>
    <w:rsid w:val="009A11DC"/>
    <w:rsid w:val="009B3CD8"/>
    <w:rsid w:val="009B5A5B"/>
    <w:rsid w:val="009B7834"/>
    <w:rsid w:val="009B78BD"/>
    <w:rsid w:val="009C1A95"/>
    <w:rsid w:val="009D0D95"/>
    <w:rsid w:val="009D1DBD"/>
    <w:rsid w:val="009D7D02"/>
    <w:rsid w:val="009E0145"/>
    <w:rsid w:val="009E3E08"/>
    <w:rsid w:val="009E5C6A"/>
    <w:rsid w:val="009F126B"/>
    <w:rsid w:val="009F6A5F"/>
    <w:rsid w:val="00A029A0"/>
    <w:rsid w:val="00A030D5"/>
    <w:rsid w:val="00A06A40"/>
    <w:rsid w:val="00A216BE"/>
    <w:rsid w:val="00A218B8"/>
    <w:rsid w:val="00A224F1"/>
    <w:rsid w:val="00A24799"/>
    <w:rsid w:val="00A25970"/>
    <w:rsid w:val="00A4455E"/>
    <w:rsid w:val="00A45E54"/>
    <w:rsid w:val="00A56C11"/>
    <w:rsid w:val="00A62B16"/>
    <w:rsid w:val="00A62F88"/>
    <w:rsid w:val="00A63519"/>
    <w:rsid w:val="00A65DAB"/>
    <w:rsid w:val="00A668BD"/>
    <w:rsid w:val="00A67F9D"/>
    <w:rsid w:val="00A75281"/>
    <w:rsid w:val="00A81BF6"/>
    <w:rsid w:val="00A82142"/>
    <w:rsid w:val="00A8227C"/>
    <w:rsid w:val="00A94948"/>
    <w:rsid w:val="00A9705C"/>
    <w:rsid w:val="00AA258B"/>
    <w:rsid w:val="00AA4710"/>
    <w:rsid w:val="00AB15F9"/>
    <w:rsid w:val="00AC160A"/>
    <w:rsid w:val="00AC23A8"/>
    <w:rsid w:val="00AC3960"/>
    <w:rsid w:val="00AD046C"/>
    <w:rsid w:val="00AD3627"/>
    <w:rsid w:val="00AD7271"/>
    <w:rsid w:val="00AF373B"/>
    <w:rsid w:val="00B17932"/>
    <w:rsid w:val="00B21736"/>
    <w:rsid w:val="00B240FF"/>
    <w:rsid w:val="00B2757C"/>
    <w:rsid w:val="00B340D2"/>
    <w:rsid w:val="00B34BFA"/>
    <w:rsid w:val="00B37C31"/>
    <w:rsid w:val="00B40F92"/>
    <w:rsid w:val="00B41EC3"/>
    <w:rsid w:val="00B45509"/>
    <w:rsid w:val="00B52A92"/>
    <w:rsid w:val="00B53F4B"/>
    <w:rsid w:val="00B65CBF"/>
    <w:rsid w:val="00B711C9"/>
    <w:rsid w:val="00B7287F"/>
    <w:rsid w:val="00B73FB2"/>
    <w:rsid w:val="00B77154"/>
    <w:rsid w:val="00B779B0"/>
    <w:rsid w:val="00B8728A"/>
    <w:rsid w:val="00B91ADA"/>
    <w:rsid w:val="00BA1CDD"/>
    <w:rsid w:val="00BA596C"/>
    <w:rsid w:val="00BB2FAF"/>
    <w:rsid w:val="00BB4B54"/>
    <w:rsid w:val="00BB5345"/>
    <w:rsid w:val="00BD4928"/>
    <w:rsid w:val="00BF2AB6"/>
    <w:rsid w:val="00BF3EAF"/>
    <w:rsid w:val="00BF4D85"/>
    <w:rsid w:val="00BF73C2"/>
    <w:rsid w:val="00C04079"/>
    <w:rsid w:val="00C0540A"/>
    <w:rsid w:val="00C158B5"/>
    <w:rsid w:val="00C16603"/>
    <w:rsid w:val="00C20FEE"/>
    <w:rsid w:val="00C25E59"/>
    <w:rsid w:val="00C305B5"/>
    <w:rsid w:val="00C37AF3"/>
    <w:rsid w:val="00C37C37"/>
    <w:rsid w:val="00C407D9"/>
    <w:rsid w:val="00C410C4"/>
    <w:rsid w:val="00C50A69"/>
    <w:rsid w:val="00C52031"/>
    <w:rsid w:val="00C56B67"/>
    <w:rsid w:val="00C62A0F"/>
    <w:rsid w:val="00C673AF"/>
    <w:rsid w:val="00C67AB3"/>
    <w:rsid w:val="00C7075C"/>
    <w:rsid w:val="00C808EE"/>
    <w:rsid w:val="00C82E67"/>
    <w:rsid w:val="00C9126C"/>
    <w:rsid w:val="00C9137F"/>
    <w:rsid w:val="00C91835"/>
    <w:rsid w:val="00C970FB"/>
    <w:rsid w:val="00CA0E78"/>
    <w:rsid w:val="00CA2343"/>
    <w:rsid w:val="00CA3956"/>
    <w:rsid w:val="00CA3A58"/>
    <w:rsid w:val="00CB2FD1"/>
    <w:rsid w:val="00CB4326"/>
    <w:rsid w:val="00CB444B"/>
    <w:rsid w:val="00CB5D50"/>
    <w:rsid w:val="00CC5652"/>
    <w:rsid w:val="00CD1EAB"/>
    <w:rsid w:val="00CD5D57"/>
    <w:rsid w:val="00CE18D7"/>
    <w:rsid w:val="00CE442D"/>
    <w:rsid w:val="00CF2878"/>
    <w:rsid w:val="00CF4AA9"/>
    <w:rsid w:val="00CF4E95"/>
    <w:rsid w:val="00D0130A"/>
    <w:rsid w:val="00D10641"/>
    <w:rsid w:val="00D10DBF"/>
    <w:rsid w:val="00D11723"/>
    <w:rsid w:val="00D12333"/>
    <w:rsid w:val="00D136F4"/>
    <w:rsid w:val="00D16F84"/>
    <w:rsid w:val="00D17970"/>
    <w:rsid w:val="00D300A1"/>
    <w:rsid w:val="00D355E8"/>
    <w:rsid w:val="00D52B16"/>
    <w:rsid w:val="00D62561"/>
    <w:rsid w:val="00D6319C"/>
    <w:rsid w:val="00D7314D"/>
    <w:rsid w:val="00D820B5"/>
    <w:rsid w:val="00D82135"/>
    <w:rsid w:val="00D839D9"/>
    <w:rsid w:val="00DA5E56"/>
    <w:rsid w:val="00DB01A7"/>
    <w:rsid w:val="00DB1762"/>
    <w:rsid w:val="00DB5985"/>
    <w:rsid w:val="00DC32A8"/>
    <w:rsid w:val="00DD2602"/>
    <w:rsid w:val="00DE7A3E"/>
    <w:rsid w:val="00DF0CCF"/>
    <w:rsid w:val="00E164DA"/>
    <w:rsid w:val="00E17A78"/>
    <w:rsid w:val="00E2355A"/>
    <w:rsid w:val="00E40565"/>
    <w:rsid w:val="00E40644"/>
    <w:rsid w:val="00E4157F"/>
    <w:rsid w:val="00E465C6"/>
    <w:rsid w:val="00E47220"/>
    <w:rsid w:val="00E53D9E"/>
    <w:rsid w:val="00E57C7A"/>
    <w:rsid w:val="00E57D50"/>
    <w:rsid w:val="00E63373"/>
    <w:rsid w:val="00E704FA"/>
    <w:rsid w:val="00E826C5"/>
    <w:rsid w:val="00E8457D"/>
    <w:rsid w:val="00E867FD"/>
    <w:rsid w:val="00E91EEB"/>
    <w:rsid w:val="00E91F8E"/>
    <w:rsid w:val="00E9210C"/>
    <w:rsid w:val="00EA1950"/>
    <w:rsid w:val="00EB2075"/>
    <w:rsid w:val="00EB47B9"/>
    <w:rsid w:val="00EB5B89"/>
    <w:rsid w:val="00ED4953"/>
    <w:rsid w:val="00ED6A64"/>
    <w:rsid w:val="00EE62F1"/>
    <w:rsid w:val="00F02830"/>
    <w:rsid w:val="00F1141D"/>
    <w:rsid w:val="00F114F5"/>
    <w:rsid w:val="00F23F60"/>
    <w:rsid w:val="00F545CB"/>
    <w:rsid w:val="00F713E1"/>
    <w:rsid w:val="00F76FE9"/>
    <w:rsid w:val="00F86FA8"/>
    <w:rsid w:val="00F920BB"/>
    <w:rsid w:val="00FA33A4"/>
    <w:rsid w:val="00FB2170"/>
    <w:rsid w:val="00FB2391"/>
    <w:rsid w:val="00FB2BCA"/>
    <w:rsid w:val="00FB2CE0"/>
    <w:rsid w:val="00FC6ADE"/>
    <w:rsid w:val="00FC6C67"/>
    <w:rsid w:val="00FD33C0"/>
    <w:rsid w:val="00FD3CFB"/>
    <w:rsid w:val="00FE3807"/>
    <w:rsid w:val="00FE5B57"/>
    <w:rsid w:val="00FF0966"/>
    <w:rsid w:val="00FF2C18"/>
    <w:rsid w:val="00FF2CFF"/>
    <w:rsid w:val="00FF3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color="#d90030">
      <v:fill color="white" on="f"/>
      <v:stroke color="#d90030" weight=".5pt"/>
      <o:colormru v:ext="edit" colors="#d8292f"/>
    </o:shapedefaults>
    <o:shapelayout v:ext="edit">
      <o:idmap v:ext="edit" data="2"/>
    </o:shapelayout>
  </w:shapeDefaults>
  <w:decimalSymbol w:val="."/>
  <w:listSeparator w:val=","/>
  <w14:docId w14:val="351F9C39"/>
  <w15:docId w15:val="{8FBDC3CB-9E33-434D-885A-FD46A7870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536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53662"/>
    <w:pPr>
      <w:ind w:left="124" w:firstLine="270"/>
    </w:pPr>
    <w:rPr>
      <w:rFonts w:ascii="Open Sans" w:eastAsia="Open Sans" w:hAnsi="Open Sans"/>
      <w:sz w:val="20"/>
      <w:szCs w:val="20"/>
    </w:rPr>
  </w:style>
  <w:style w:type="paragraph" w:styleId="ListParagraph">
    <w:name w:val="List Paragraph"/>
    <w:basedOn w:val="Normal"/>
    <w:uiPriority w:val="1"/>
    <w:qFormat/>
    <w:rsid w:val="00853662"/>
  </w:style>
  <w:style w:type="paragraph" w:customStyle="1" w:styleId="TableParagraph">
    <w:name w:val="Table Paragraph"/>
    <w:basedOn w:val="Normal"/>
    <w:uiPriority w:val="1"/>
    <w:qFormat/>
    <w:rsid w:val="00853662"/>
  </w:style>
  <w:style w:type="paragraph" w:styleId="Header">
    <w:name w:val="header"/>
    <w:basedOn w:val="Normal"/>
    <w:link w:val="HeaderChar"/>
    <w:uiPriority w:val="99"/>
    <w:unhideWhenUsed/>
    <w:rsid w:val="00151F37"/>
    <w:pPr>
      <w:tabs>
        <w:tab w:val="center" w:pos="4680"/>
        <w:tab w:val="right" w:pos="9360"/>
      </w:tabs>
    </w:pPr>
  </w:style>
  <w:style w:type="character" w:customStyle="1" w:styleId="HeaderChar">
    <w:name w:val="Header Char"/>
    <w:basedOn w:val="DefaultParagraphFont"/>
    <w:link w:val="Header"/>
    <w:uiPriority w:val="99"/>
    <w:rsid w:val="00151F37"/>
  </w:style>
  <w:style w:type="paragraph" w:styleId="Footer">
    <w:name w:val="footer"/>
    <w:basedOn w:val="Normal"/>
    <w:link w:val="FooterChar"/>
    <w:uiPriority w:val="99"/>
    <w:unhideWhenUsed/>
    <w:rsid w:val="00151F37"/>
    <w:pPr>
      <w:tabs>
        <w:tab w:val="center" w:pos="4680"/>
        <w:tab w:val="right" w:pos="9360"/>
      </w:tabs>
    </w:pPr>
  </w:style>
  <w:style w:type="character" w:customStyle="1" w:styleId="FooterChar">
    <w:name w:val="Footer Char"/>
    <w:basedOn w:val="DefaultParagraphFont"/>
    <w:link w:val="Footer"/>
    <w:uiPriority w:val="99"/>
    <w:rsid w:val="00151F37"/>
  </w:style>
  <w:style w:type="paragraph" w:styleId="BalloonText">
    <w:name w:val="Balloon Text"/>
    <w:basedOn w:val="Normal"/>
    <w:link w:val="BalloonTextChar"/>
    <w:uiPriority w:val="99"/>
    <w:semiHidden/>
    <w:unhideWhenUsed/>
    <w:rsid w:val="00151F37"/>
    <w:rPr>
      <w:rFonts w:ascii="Tahoma" w:hAnsi="Tahoma" w:cs="Tahoma"/>
      <w:sz w:val="16"/>
      <w:szCs w:val="16"/>
    </w:rPr>
  </w:style>
  <w:style w:type="character" w:customStyle="1" w:styleId="BalloonTextChar">
    <w:name w:val="Balloon Text Char"/>
    <w:basedOn w:val="DefaultParagraphFont"/>
    <w:link w:val="BalloonText"/>
    <w:uiPriority w:val="99"/>
    <w:semiHidden/>
    <w:rsid w:val="00151F37"/>
    <w:rPr>
      <w:rFonts w:ascii="Tahoma" w:hAnsi="Tahoma" w:cs="Tahoma"/>
      <w:sz w:val="16"/>
      <w:szCs w:val="16"/>
    </w:rPr>
  </w:style>
  <w:style w:type="character" w:styleId="PlaceholderText">
    <w:name w:val="Placeholder Text"/>
    <w:basedOn w:val="DefaultParagraphFont"/>
    <w:uiPriority w:val="99"/>
    <w:semiHidden/>
    <w:rsid w:val="00151F37"/>
    <w:rPr>
      <w:color w:val="808080"/>
    </w:rPr>
  </w:style>
  <w:style w:type="character" w:styleId="Hyperlink">
    <w:name w:val="Hyperlink"/>
    <w:basedOn w:val="DefaultParagraphFont"/>
    <w:uiPriority w:val="99"/>
    <w:unhideWhenUsed/>
    <w:rsid w:val="006655C0"/>
    <w:rPr>
      <w:color w:val="0000FF" w:themeColor="hyperlink"/>
      <w:u w:val="single"/>
    </w:rPr>
  </w:style>
  <w:style w:type="paragraph" w:styleId="Title">
    <w:name w:val="Title"/>
    <w:basedOn w:val="Normal"/>
    <w:next w:val="Normal"/>
    <w:link w:val="TitleChar"/>
    <w:uiPriority w:val="10"/>
    <w:qFormat/>
    <w:rsid w:val="00315A64"/>
    <w:pPr>
      <w:widowControl/>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15A64"/>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D0130A"/>
  </w:style>
  <w:style w:type="character" w:styleId="UnresolvedMention">
    <w:name w:val="Unresolved Mention"/>
    <w:basedOn w:val="DefaultParagraphFont"/>
    <w:uiPriority w:val="99"/>
    <w:semiHidden/>
    <w:unhideWhenUsed/>
    <w:rsid w:val="00D839D9"/>
    <w:rPr>
      <w:color w:val="605E5C"/>
      <w:shd w:val="clear" w:color="auto" w:fill="E1DFDD"/>
    </w:rPr>
  </w:style>
  <w:style w:type="paragraph" w:styleId="NormalWeb">
    <w:name w:val="Normal (Web)"/>
    <w:basedOn w:val="Normal"/>
    <w:uiPriority w:val="99"/>
    <w:semiHidden/>
    <w:unhideWhenUsed/>
    <w:rsid w:val="006E6FB4"/>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6E6FB4"/>
    <w:rPr>
      <w:color w:val="800080" w:themeColor="followedHyperlink"/>
      <w:u w:val="single"/>
    </w:rPr>
  </w:style>
  <w:style w:type="character" w:styleId="CommentReference">
    <w:name w:val="annotation reference"/>
    <w:basedOn w:val="DefaultParagraphFont"/>
    <w:uiPriority w:val="99"/>
    <w:semiHidden/>
    <w:unhideWhenUsed/>
    <w:rsid w:val="00486A98"/>
    <w:rPr>
      <w:sz w:val="16"/>
      <w:szCs w:val="16"/>
    </w:rPr>
  </w:style>
  <w:style w:type="paragraph" w:styleId="CommentText">
    <w:name w:val="annotation text"/>
    <w:basedOn w:val="Normal"/>
    <w:link w:val="CommentTextChar"/>
    <w:uiPriority w:val="99"/>
    <w:semiHidden/>
    <w:unhideWhenUsed/>
    <w:rsid w:val="00486A98"/>
    <w:rPr>
      <w:sz w:val="20"/>
      <w:szCs w:val="20"/>
    </w:rPr>
  </w:style>
  <w:style w:type="character" w:customStyle="1" w:styleId="CommentTextChar">
    <w:name w:val="Comment Text Char"/>
    <w:basedOn w:val="DefaultParagraphFont"/>
    <w:link w:val="CommentText"/>
    <w:uiPriority w:val="99"/>
    <w:semiHidden/>
    <w:rsid w:val="00486A98"/>
    <w:rPr>
      <w:sz w:val="20"/>
      <w:szCs w:val="20"/>
    </w:rPr>
  </w:style>
  <w:style w:type="paragraph" w:styleId="CommentSubject">
    <w:name w:val="annotation subject"/>
    <w:basedOn w:val="CommentText"/>
    <w:next w:val="CommentText"/>
    <w:link w:val="CommentSubjectChar"/>
    <w:uiPriority w:val="99"/>
    <w:semiHidden/>
    <w:unhideWhenUsed/>
    <w:rsid w:val="00486A98"/>
    <w:rPr>
      <w:b/>
      <w:bCs/>
    </w:rPr>
  </w:style>
  <w:style w:type="character" w:customStyle="1" w:styleId="CommentSubjectChar">
    <w:name w:val="Comment Subject Char"/>
    <w:basedOn w:val="CommentTextChar"/>
    <w:link w:val="CommentSubject"/>
    <w:uiPriority w:val="99"/>
    <w:semiHidden/>
    <w:rsid w:val="00486A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390780">
      <w:bodyDiv w:val="1"/>
      <w:marLeft w:val="0"/>
      <w:marRight w:val="0"/>
      <w:marTop w:val="0"/>
      <w:marBottom w:val="0"/>
      <w:divBdr>
        <w:top w:val="none" w:sz="0" w:space="0" w:color="auto"/>
        <w:left w:val="none" w:sz="0" w:space="0" w:color="auto"/>
        <w:bottom w:val="none" w:sz="0" w:space="0" w:color="auto"/>
        <w:right w:val="none" w:sz="0" w:space="0" w:color="auto"/>
      </w:divBdr>
    </w:div>
    <w:div w:id="550658202">
      <w:bodyDiv w:val="1"/>
      <w:marLeft w:val="0"/>
      <w:marRight w:val="0"/>
      <w:marTop w:val="0"/>
      <w:marBottom w:val="0"/>
      <w:divBdr>
        <w:top w:val="none" w:sz="0" w:space="0" w:color="auto"/>
        <w:left w:val="none" w:sz="0" w:space="0" w:color="auto"/>
        <w:bottom w:val="none" w:sz="0" w:space="0" w:color="auto"/>
        <w:right w:val="none" w:sz="0" w:space="0" w:color="auto"/>
      </w:divBdr>
    </w:div>
    <w:div w:id="559947997">
      <w:bodyDiv w:val="1"/>
      <w:marLeft w:val="0"/>
      <w:marRight w:val="0"/>
      <w:marTop w:val="0"/>
      <w:marBottom w:val="0"/>
      <w:divBdr>
        <w:top w:val="none" w:sz="0" w:space="0" w:color="auto"/>
        <w:left w:val="none" w:sz="0" w:space="0" w:color="auto"/>
        <w:bottom w:val="none" w:sz="0" w:space="0" w:color="auto"/>
        <w:right w:val="none" w:sz="0" w:space="0" w:color="auto"/>
      </w:divBdr>
      <w:divsChild>
        <w:div w:id="1309213812">
          <w:marLeft w:val="0"/>
          <w:marRight w:val="0"/>
          <w:marTop w:val="0"/>
          <w:marBottom w:val="0"/>
          <w:divBdr>
            <w:top w:val="none" w:sz="0" w:space="0" w:color="auto"/>
            <w:left w:val="none" w:sz="0" w:space="0" w:color="auto"/>
            <w:bottom w:val="none" w:sz="0" w:space="0" w:color="auto"/>
            <w:right w:val="none" w:sz="0" w:space="0" w:color="auto"/>
          </w:divBdr>
        </w:div>
        <w:div w:id="1359089709">
          <w:marLeft w:val="0"/>
          <w:marRight w:val="0"/>
          <w:marTop w:val="0"/>
          <w:marBottom w:val="0"/>
          <w:divBdr>
            <w:top w:val="none" w:sz="0" w:space="0" w:color="auto"/>
            <w:left w:val="none" w:sz="0" w:space="0" w:color="auto"/>
            <w:bottom w:val="none" w:sz="0" w:space="0" w:color="auto"/>
            <w:right w:val="none" w:sz="0" w:space="0" w:color="auto"/>
          </w:divBdr>
        </w:div>
      </w:divsChild>
    </w:div>
    <w:div w:id="746270477">
      <w:bodyDiv w:val="1"/>
      <w:marLeft w:val="0"/>
      <w:marRight w:val="0"/>
      <w:marTop w:val="0"/>
      <w:marBottom w:val="0"/>
      <w:divBdr>
        <w:top w:val="none" w:sz="0" w:space="0" w:color="auto"/>
        <w:left w:val="none" w:sz="0" w:space="0" w:color="auto"/>
        <w:bottom w:val="none" w:sz="0" w:space="0" w:color="auto"/>
        <w:right w:val="none" w:sz="0" w:space="0" w:color="auto"/>
      </w:divBdr>
      <w:divsChild>
        <w:div w:id="314919567">
          <w:marLeft w:val="0"/>
          <w:marRight w:val="0"/>
          <w:marTop w:val="600"/>
          <w:marBottom w:val="0"/>
          <w:divBdr>
            <w:top w:val="none" w:sz="0" w:space="0" w:color="auto"/>
            <w:left w:val="none" w:sz="0" w:space="0" w:color="auto"/>
            <w:bottom w:val="none" w:sz="0" w:space="0" w:color="auto"/>
            <w:right w:val="none" w:sz="0" w:space="0" w:color="auto"/>
          </w:divBdr>
          <w:divsChild>
            <w:div w:id="217281918">
              <w:marLeft w:val="0"/>
              <w:marRight w:val="0"/>
              <w:marTop w:val="0"/>
              <w:marBottom w:val="600"/>
              <w:divBdr>
                <w:top w:val="none" w:sz="0" w:space="0" w:color="auto"/>
                <w:left w:val="none" w:sz="0" w:space="0" w:color="auto"/>
                <w:bottom w:val="none" w:sz="0" w:space="0" w:color="auto"/>
                <w:right w:val="none" w:sz="0" w:space="0" w:color="auto"/>
              </w:divBdr>
              <w:divsChild>
                <w:div w:id="1728147014">
                  <w:marLeft w:val="0"/>
                  <w:marRight w:val="0"/>
                  <w:marTop w:val="0"/>
                  <w:marBottom w:val="0"/>
                  <w:divBdr>
                    <w:top w:val="none" w:sz="0" w:space="0" w:color="auto"/>
                    <w:left w:val="none" w:sz="0" w:space="0" w:color="auto"/>
                    <w:bottom w:val="none" w:sz="0" w:space="0" w:color="auto"/>
                    <w:right w:val="none" w:sz="0" w:space="0" w:color="auto"/>
                  </w:divBdr>
                  <w:divsChild>
                    <w:div w:id="806162322">
                      <w:marLeft w:val="0"/>
                      <w:marRight w:val="0"/>
                      <w:marTop w:val="0"/>
                      <w:marBottom w:val="0"/>
                      <w:divBdr>
                        <w:top w:val="none" w:sz="0" w:space="0" w:color="auto"/>
                        <w:left w:val="none" w:sz="0" w:space="0" w:color="auto"/>
                        <w:bottom w:val="none" w:sz="0" w:space="0" w:color="auto"/>
                        <w:right w:val="none" w:sz="0" w:space="0" w:color="auto"/>
                      </w:divBdr>
                      <w:divsChild>
                        <w:div w:id="1102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6745427">
      <w:bodyDiv w:val="1"/>
      <w:marLeft w:val="0"/>
      <w:marRight w:val="0"/>
      <w:marTop w:val="0"/>
      <w:marBottom w:val="0"/>
      <w:divBdr>
        <w:top w:val="none" w:sz="0" w:space="0" w:color="auto"/>
        <w:left w:val="none" w:sz="0" w:space="0" w:color="auto"/>
        <w:bottom w:val="none" w:sz="0" w:space="0" w:color="auto"/>
        <w:right w:val="none" w:sz="0" w:space="0" w:color="auto"/>
      </w:divBdr>
    </w:div>
    <w:div w:id="920143683">
      <w:bodyDiv w:val="1"/>
      <w:marLeft w:val="0"/>
      <w:marRight w:val="0"/>
      <w:marTop w:val="0"/>
      <w:marBottom w:val="0"/>
      <w:divBdr>
        <w:top w:val="none" w:sz="0" w:space="0" w:color="auto"/>
        <w:left w:val="none" w:sz="0" w:space="0" w:color="auto"/>
        <w:bottom w:val="none" w:sz="0" w:space="0" w:color="auto"/>
        <w:right w:val="none" w:sz="0" w:space="0" w:color="auto"/>
      </w:divBdr>
    </w:div>
    <w:div w:id="952595048">
      <w:bodyDiv w:val="1"/>
      <w:marLeft w:val="0"/>
      <w:marRight w:val="0"/>
      <w:marTop w:val="0"/>
      <w:marBottom w:val="0"/>
      <w:divBdr>
        <w:top w:val="none" w:sz="0" w:space="0" w:color="auto"/>
        <w:left w:val="none" w:sz="0" w:space="0" w:color="auto"/>
        <w:bottom w:val="none" w:sz="0" w:space="0" w:color="auto"/>
        <w:right w:val="none" w:sz="0" w:space="0" w:color="auto"/>
      </w:divBdr>
    </w:div>
    <w:div w:id="1096904060">
      <w:bodyDiv w:val="1"/>
      <w:marLeft w:val="0"/>
      <w:marRight w:val="0"/>
      <w:marTop w:val="0"/>
      <w:marBottom w:val="0"/>
      <w:divBdr>
        <w:top w:val="none" w:sz="0" w:space="0" w:color="auto"/>
        <w:left w:val="none" w:sz="0" w:space="0" w:color="auto"/>
        <w:bottom w:val="none" w:sz="0" w:space="0" w:color="auto"/>
        <w:right w:val="none" w:sz="0" w:space="0" w:color="auto"/>
      </w:divBdr>
    </w:div>
    <w:div w:id="1131247176">
      <w:bodyDiv w:val="1"/>
      <w:marLeft w:val="0"/>
      <w:marRight w:val="0"/>
      <w:marTop w:val="0"/>
      <w:marBottom w:val="0"/>
      <w:divBdr>
        <w:top w:val="none" w:sz="0" w:space="0" w:color="auto"/>
        <w:left w:val="none" w:sz="0" w:space="0" w:color="auto"/>
        <w:bottom w:val="none" w:sz="0" w:space="0" w:color="auto"/>
        <w:right w:val="none" w:sz="0" w:space="0" w:color="auto"/>
      </w:divBdr>
    </w:div>
    <w:div w:id="1206525504">
      <w:bodyDiv w:val="1"/>
      <w:marLeft w:val="0"/>
      <w:marRight w:val="0"/>
      <w:marTop w:val="0"/>
      <w:marBottom w:val="0"/>
      <w:divBdr>
        <w:top w:val="none" w:sz="0" w:space="0" w:color="auto"/>
        <w:left w:val="none" w:sz="0" w:space="0" w:color="auto"/>
        <w:bottom w:val="none" w:sz="0" w:space="0" w:color="auto"/>
        <w:right w:val="none" w:sz="0" w:space="0" w:color="auto"/>
      </w:divBdr>
    </w:div>
    <w:div w:id="1244680322">
      <w:bodyDiv w:val="1"/>
      <w:marLeft w:val="0"/>
      <w:marRight w:val="0"/>
      <w:marTop w:val="0"/>
      <w:marBottom w:val="0"/>
      <w:divBdr>
        <w:top w:val="none" w:sz="0" w:space="0" w:color="auto"/>
        <w:left w:val="none" w:sz="0" w:space="0" w:color="auto"/>
        <w:bottom w:val="none" w:sz="0" w:space="0" w:color="auto"/>
        <w:right w:val="none" w:sz="0" w:space="0" w:color="auto"/>
      </w:divBdr>
    </w:div>
    <w:div w:id="1392728701">
      <w:bodyDiv w:val="1"/>
      <w:marLeft w:val="0"/>
      <w:marRight w:val="0"/>
      <w:marTop w:val="0"/>
      <w:marBottom w:val="0"/>
      <w:divBdr>
        <w:top w:val="none" w:sz="0" w:space="0" w:color="auto"/>
        <w:left w:val="none" w:sz="0" w:space="0" w:color="auto"/>
        <w:bottom w:val="none" w:sz="0" w:space="0" w:color="auto"/>
        <w:right w:val="none" w:sz="0" w:space="0" w:color="auto"/>
      </w:divBdr>
    </w:div>
    <w:div w:id="1458720089">
      <w:bodyDiv w:val="1"/>
      <w:marLeft w:val="0"/>
      <w:marRight w:val="0"/>
      <w:marTop w:val="0"/>
      <w:marBottom w:val="0"/>
      <w:divBdr>
        <w:top w:val="none" w:sz="0" w:space="0" w:color="auto"/>
        <w:left w:val="none" w:sz="0" w:space="0" w:color="auto"/>
        <w:bottom w:val="none" w:sz="0" w:space="0" w:color="auto"/>
        <w:right w:val="none" w:sz="0" w:space="0" w:color="auto"/>
      </w:divBdr>
    </w:div>
    <w:div w:id="1540050262">
      <w:bodyDiv w:val="1"/>
      <w:marLeft w:val="0"/>
      <w:marRight w:val="0"/>
      <w:marTop w:val="0"/>
      <w:marBottom w:val="0"/>
      <w:divBdr>
        <w:top w:val="none" w:sz="0" w:space="0" w:color="auto"/>
        <w:left w:val="none" w:sz="0" w:space="0" w:color="auto"/>
        <w:bottom w:val="none" w:sz="0" w:space="0" w:color="auto"/>
        <w:right w:val="none" w:sz="0" w:space="0" w:color="auto"/>
      </w:divBdr>
      <w:divsChild>
        <w:div w:id="591819699">
          <w:marLeft w:val="0"/>
          <w:marRight w:val="0"/>
          <w:marTop w:val="0"/>
          <w:marBottom w:val="0"/>
          <w:divBdr>
            <w:top w:val="none" w:sz="0" w:space="0" w:color="auto"/>
            <w:left w:val="none" w:sz="0" w:space="0" w:color="auto"/>
            <w:bottom w:val="none" w:sz="0" w:space="0" w:color="auto"/>
            <w:right w:val="none" w:sz="0" w:space="0" w:color="auto"/>
          </w:divBdr>
          <w:divsChild>
            <w:div w:id="1441797189">
              <w:marLeft w:val="0"/>
              <w:marRight w:val="0"/>
              <w:marTop w:val="0"/>
              <w:marBottom w:val="0"/>
              <w:divBdr>
                <w:top w:val="none" w:sz="0" w:space="0" w:color="auto"/>
                <w:left w:val="none" w:sz="0" w:space="0" w:color="auto"/>
                <w:bottom w:val="none" w:sz="0" w:space="0" w:color="auto"/>
                <w:right w:val="none" w:sz="0" w:space="0" w:color="auto"/>
              </w:divBdr>
            </w:div>
          </w:divsChild>
        </w:div>
        <w:div w:id="1729959008">
          <w:marLeft w:val="0"/>
          <w:marRight w:val="0"/>
          <w:marTop w:val="0"/>
          <w:marBottom w:val="0"/>
          <w:divBdr>
            <w:top w:val="none" w:sz="0" w:space="0" w:color="auto"/>
            <w:left w:val="none" w:sz="0" w:space="0" w:color="auto"/>
            <w:bottom w:val="none" w:sz="0" w:space="0" w:color="auto"/>
            <w:right w:val="none" w:sz="0" w:space="0" w:color="auto"/>
          </w:divBdr>
          <w:divsChild>
            <w:div w:id="1089811602">
              <w:marLeft w:val="0"/>
              <w:marRight w:val="0"/>
              <w:marTop w:val="0"/>
              <w:marBottom w:val="0"/>
              <w:divBdr>
                <w:top w:val="none" w:sz="0" w:space="0" w:color="auto"/>
                <w:left w:val="none" w:sz="0" w:space="0" w:color="auto"/>
                <w:bottom w:val="none" w:sz="0" w:space="0" w:color="auto"/>
                <w:right w:val="none" w:sz="0" w:space="0" w:color="auto"/>
              </w:divBdr>
            </w:div>
          </w:divsChild>
        </w:div>
        <w:div w:id="2130780812">
          <w:marLeft w:val="0"/>
          <w:marRight w:val="0"/>
          <w:marTop w:val="0"/>
          <w:marBottom w:val="0"/>
          <w:divBdr>
            <w:top w:val="none" w:sz="0" w:space="0" w:color="auto"/>
            <w:left w:val="none" w:sz="0" w:space="0" w:color="auto"/>
            <w:bottom w:val="none" w:sz="0" w:space="0" w:color="auto"/>
            <w:right w:val="none" w:sz="0" w:space="0" w:color="auto"/>
          </w:divBdr>
          <w:divsChild>
            <w:div w:id="770248925">
              <w:marLeft w:val="0"/>
              <w:marRight w:val="0"/>
              <w:marTop w:val="0"/>
              <w:marBottom w:val="0"/>
              <w:divBdr>
                <w:top w:val="none" w:sz="0" w:space="0" w:color="auto"/>
                <w:left w:val="none" w:sz="0" w:space="0" w:color="auto"/>
                <w:bottom w:val="none" w:sz="0" w:space="0" w:color="auto"/>
                <w:right w:val="none" w:sz="0" w:space="0" w:color="auto"/>
              </w:divBdr>
            </w:div>
          </w:divsChild>
        </w:div>
        <w:div w:id="392512362">
          <w:marLeft w:val="0"/>
          <w:marRight w:val="0"/>
          <w:marTop w:val="0"/>
          <w:marBottom w:val="0"/>
          <w:divBdr>
            <w:top w:val="none" w:sz="0" w:space="0" w:color="auto"/>
            <w:left w:val="none" w:sz="0" w:space="0" w:color="auto"/>
            <w:bottom w:val="none" w:sz="0" w:space="0" w:color="auto"/>
            <w:right w:val="none" w:sz="0" w:space="0" w:color="auto"/>
          </w:divBdr>
          <w:divsChild>
            <w:div w:id="2006207044">
              <w:marLeft w:val="0"/>
              <w:marRight w:val="0"/>
              <w:marTop w:val="0"/>
              <w:marBottom w:val="0"/>
              <w:divBdr>
                <w:top w:val="none" w:sz="0" w:space="0" w:color="auto"/>
                <w:left w:val="none" w:sz="0" w:space="0" w:color="auto"/>
                <w:bottom w:val="none" w:sz="0" w:space="0" w:color="auto"/>
                <w:right w:val="none" w:sz="0" w:space="0" w:color="auto"/>
              </w:divBdr>
            </w:div>
            <w:div w:id="809128258">
              <w:marLeft w:val="0"/>
              <w:marRight w:val="0"/>
              <w:marTop w:val="0"/>
              <w:marBottom w:val="0"/>
              <w:divBdr>
                <w:top w:val="none" w:sz="0" w:space="0" w:color="auto"/>
                <w:left w:val="none" w:sz="0" w:space="0" w:color="auto"/>
                <w:bottom w:val="none" w:sz="0" w:space="0" w:color="auto"/>
                <w:right w:val="none" w:sz="0" w:space="0" w:color="auto"/>
              </w:divBdr>
            </w:div>
            <w:div w:id="55471883">
              <w:marLeft w:val="0"/>
              <w:marRight w:val="0"/>
              <w:marTop w:val="0"/>
              <w:marBottom w:val="0"/>
              <w:divBdr>
                <w:top w:val="none" w:sz="0" w:space="0" w:color="auto"/>
                <w:left w:val="none" w:sz="0" w:space="0" w:color="auto"/>
                <w:bottom w:val="none" w:sz="0" w:space="0" w:color="auto"/>
                <w:right w:val="none" w:sz="0" w:space="0" w:color="auto"/>
              </w:divBdr>
            </w:div>
          </w:divsChild>
        </w:div>
        <w:div w:id="1341934746">
          <w:marLeft w:val="0"/>
          <w:marRight w:val="0"/>
          <w:marTop w:val="0"/>
          <w:marBottom w:val="0"/>
          <w:divBdr>
            <w:top w:val="none" w:sz="0" w:space="0" w:color="auto"/>
            <w:left w:val="none" w:sz="0" w:space="0" w:color="auto"/>
            <w:bottom w:val="none" w:sz="0" w:space="0" w:color="auto"/>
            <w:right w:val="none" w:sz="0" w:space="0" w:color="auto"/>
          </w:divBdr>
          <w:divsChild>
            <w:div w:id="116439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276711">
      <w:bodyDiv w:val="1"/>
      <w:marLeft w:val="0"/>
      <w:marRight w:val="0"/>
      <w:marTop w:val="0"/>
      <w:marBottom w:val="0"/>
      <w:divBdr>
        <w:top w:val="none" w:sz="0" w:space="0" w:color="auto"/>
        <w:left w:val="none" w:sz="0" w:space="0" w:color="auto"/>
        <w:bottom w:val="none" w:sz="0" w:space="0" w:color="auto"/>
        <w:right w:val="none" w:sz="0" w:space="0" w:color="auto"/>
      </w:divBdr>
    </w:div>
    <w:div w:id="1581056799">
      <w:bodyDiv w:val="1"/>
      <w:marLeft w:val="0"/>
      <w:marRight w:val="0"/>
      <w:marTop w:val="0"/>
      <w:marBottom w:val="0"/>
      <w:divBdr>
        <w:top w:val="none" w:sz="0" w:space="0" w:color="auto"/>
        <w:left w:val="none" w:sz="0" w:space="0" w:color="auto"/>
        <w:bottom w:val="none" w:sz="0" w:space="0" w:color="auto"/>
        <w:right w:val="none" w:sz="0" w:space="0" w:color="auto"/>
      </w:divBdr>
    </w:div>
    <w:div w:id="1588617671">
      <w:bodyDiv w:val="1"/>
      <w:marLeft w:val="0"/>
      <w:marRight w:val="0"/>
      <w:marTop w:val="0"/>
      <w:marBottom w:val="0"/>
      <w:divBdr>
        <w:top w:val="none" w:sz="0" w:space="0" w:color="auto"/>
        <w:left w:val="none" w:sz="0" w:space="0" w:color="auto"/>
        <w:bottom w:val="none" w:sz="0" w:space="0" w:color="auto"/>
        <w:right w:val="none" w:sz="0" w:space="0" w:color="auto"/>
      </w:divBdr>
    </w:div>
    <w:div w:id="1612469320">
      <w:bodyDiv w:val="1"/>
      <w:marLeft w:val="0"/>
      <w:marRight w:val="0"/>
      <w:marTop w:val="0"/>
      <w:marBottom w:val="0"/>
      <w:divBdr>
        <w:top w:val="none" w:sz="0" w:space="0" w:color="auto"/>
        <w:left w:val="none" w:sz="0" w:space="0" w:color="auto"/>
        <w:bottom w:val="none" w:sz="0" w:space="0" w:color="auto"/>
        <w:right w:val="none" w:sz="0" w:space="0" w:color="auto"/>
      </w:divBdr>
    </w:div>
    <w:div w:id="1669602305">
      <w:bodyDiv w:val="1"/>
      <w:marLeft w:val="0"/>
      <w:marRight w:val="0"/>
      <w:marTop w:val="0"/>
      <w:marBottom w:val="0"/>
      <w:divBdr>
        <w:top w:val="none" w:sz="0" w:space="0" w:color="auto"/>
        <w:left w:val="none" w:sz="0" w:space="0" w:color="auto"/>
        <w:bottom w:val="none" w:sz="0" w:space="0" w:color="auto"/>
        <w:right w:val="none" w:sz="0" w:space="0" w:color="auto"/>
      </w:divBdr>
    </w:div>
    <w:div w:id="1851220298">
      <w:bodyDiv w:val="1"/>
      <w:marLeft w:val="0"/>
      <w:marRight w:val="0"/>
      <w:marTop w:val="0"/>
      <w:marBottom w:val="0"/>
      <w:divBdr>
        <w:top w:val="none" w:sz="0" w:space="0" w:color="auto"/>
        <w:left w:val="none" w:sz="0" w:space="0" w:color="auto"/>
        <w:bottom w:val="none" w:sz="0" w:space="0" w:color="auto"/>
        <w:right w:val="none" w:sz="0" w:space="0" w:color="auto"/>
      </w:divBdr>
    </w:div>
    <w:div w:id="1955793238">
      <w:bodyDiv w:val="1"/>
      <w:marLeft w:val="0"/>
      <w:marRight w:val="0"/>
      <w:marTop w:val="0"/>
      <w:marBottom w:val="0"/>
      <w:divBdr>
        <w:top w:val="none" w:sz="0" w:space="0" w:color="auto"/>
        <w:left w:val="none" w:sz="0" w:space="0" w:color="auto"/>
        <w:bottom w:val="none" w:sz="0" w:space="0" w:color="auto"/>
        <w:right w:val="none" w:sz="0" w:space="0" w:color="auto"/>
      </w:divBdr>
    </w:div>
    <w:div w:id="2038694652">
      <w:bodyDiv w:val="1"/>
      <w:marLeft w:val="0"/>
      <w:marRight w:val="0"/>
      <w:marTop w:val="0"/>
      <w:marBottom w:val="0"/>
      <w:divBdr>
        <w:top w:val="none" w:sz="0" w:space="0" w:color="auto"/>
        <w:left w:val="none" w:sz="0" w:space="0" w:color="auto"/>
        <w:bottom w:val="none" w:sz="0" w:space="0" w:color="auto"/>
        <w:right w:val="none" w:sz="0" w:space="0" w:color="auto"/>
      </w:divBdr>
      <w:divsChild>
        <w:div w:id="142476351">
          <w:marLeft w:val="0"/>
          <w:marRight w:val="0"/>
          <w:marTop w:val="0"/>
          <w:marBottom w:val="0"/>
          <w:divBdr>
            <w:top w:val="none" w:sz="0" w:space="0" w:color="auto"/>
            <w:left w:val="none" w:sz="0" w:space="0" w:color="auto"/>
            <w:bottom w:val="none" w:sz="0" w:space="0" w:color="auto"/>
            <w:right w:val="none" w:sz="0" w:space="0" w:color="auto"/>
          </w:divBdr>
        </w:div>
      </w:divsChild>
    </w:div>
    <w:div w:id="2063090361">
      <w:bodyDiv w:val="1"/>
      <w:marLeft w:val="0"/>
      <w:marRight w:val="0"/>
      <w:marTop w:val="0"/>
      <w:marBottom w:val="0"/>
      <w:divBdr>
        <w:top w:val="none" w:sz="0" w:space="0" w:color="auto"/>
        <w:left w:val="none" w:sz="0" w:space="0" w:color="auto"/>
        <w:bottom w:val="none" w:sz="0" w:space="0" w:color="auto"/>
        <w:right w:val="none" w:sz="0" w:space="0" w:color="auto"/>
      </w:divBdr>
    </w:div>
    <w:div w:id="2080051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m.doddridge@tn.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n.gov/agriculture/businesses/animals/animal-health/avian-influenza.html" TargetMode="External"/><Relationship Id="rId4" Type="http://schemas.openxmlformats.org/officeDocument/2006/relationships/settings" Target="settings.xml"/><Relationship Id="rId9" Type="http://schemas.openxmlformats.org/officeDocument/2006/relationships/hyperlink" Target="mailto:Animal.Health@tn.gov"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2B2775A5B441AB83D5CAE916CEFF2A"/>
        <w:category>
          <w:name w:val="General"/>
          <w:gallery w:val="placeholder"/>
        </w:category>
        <w:types>
          <w:type w:val="bbPlcHdr"/>
        </w:types>
        <w:behaviors>
          <w:behavior w:val="content"/>
        </w:behaviors>
        <w:guid w:val="{AC957344-C4C3-42ED-873C-AA0B116E9A72}"/>
      </w:docPartPr>
      <w:docPartBody>
        <w:p w:rsidR="007D7BE4" w:rsidRDefault="009D6095" w:rsidP="009D6095">
          <w:pPr>
            <w:pStyle w:val="5D2B2775A5B441AB83D5CAE916CEFF2A"/>
          </w:pPr>
          <w:r w:rsidRPr="00191B55">
            <w:rPr>
              <w:rStyle w:val="PlaceholderText"/>
            </w:rPr>
            <w:t>Click here to enter text.</w:t>
          </w:r>
        </w:p>
      </w:docPartBody>
    </w:docPart>
    <w:docPart>
      <w:docPartPr>
        <w:name w:val="31644982945140D2B32512D4D1CA5C1E"/>
        <w:category>
          <w:name w:val="General"/>
          <w:gallery w:val="placeholder"/>
        </w:category>
        <w:types>
          <w:type w:val="bbPlcHdr"/>
        </w:types>
        <w:behaviors>
          <w:behavior w:val="content"/>
        </w:behaviors>
        <w:guid w:val="{A6AA0D36-FB61-4A9E-A3FD-FD87CB7B29E7}"/>
      </w:docPartPr>
      <w:docPartBody>
        <w:p w:rsidR="00F1285F" w:rsidRDefault="001101BF" w:rsidP="001101BF">
          <w:pPr>
            <w:pStyle w:val="31644982945140D2B32512D4D1CA5C1E"/>
          </w:pPr>
          <w:r w:rsidRPr="00191B5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ermianSlabSerifTypeface">
    <w:panose1 w:val="02000000000000000000"/>
    <w:charset w:val="00"/>
    <w:family w:val="modern"/>
    <w:notTrueType/>
    <w:pitch w:val="variable"/>
    <w:sig w:usb0="A000022F" w:usb1="4000A46A" w:usb2="00000000"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6E22"/>
    <w:rsid w:val="00041E7F"/>
    <w:rsid w:val="000C2666"/>
    <w:rsid w:val="000C3DF9"/>
    <w:rsid w:val="001101BF"/>
    <w:rsid w:val="00126741"/>
    <w:rsid w:val="00144BCA"/>
    <w:rsid w:val="0015245D"/>
    <w:rsid w:val="00161C16"/>
    <w:rsid w:val="00176E22"/>
    <w:rsid w:val="00180B1A"/>
    <w:rsid w:val="00197EA7"/>
    <w:rsid w:val="00197ED0"/>
    <w:rsid w:val="001A16CF"/>
    <w:rsid w:val="001C3B9F"/>
    <w:rsid w:val="00223E8E"/>
    <w:rsid w:val="0024779C"/>
    <w:rsid w:val="002579BD"/>
    <w:rsid w:val="002A2644"/>
    <w:rsid w:val="002E438A"/>
    <w:rsid w:val="002E6EED"/>
    <w:rsid w:val="0034354F"/>
    <w:rsid w:val="003447FF"/>
    <w:rsid w:val="00353EE4"/>
    <w:rsid w:val="00355E35"/>
    <w:rsid w:val="003A08D9"/>
    <w:rsid w:val="003A419B"/>
    <w:rsid w:val="003B394E"/>
    <w:rsid w:val="003D3009"/>
    <w:rsid w:val="003D456C"/>
    <w:rsid w:val="00492709"/>
    <w:rsid w:val="00496EA7"/>
    <w:rsid w:val="004B5748"/>
    <w:rsid w:val="004C1D27"/>
    <w:rsid w:val="004E5A7A"/>
    <w:rsid w:val="004F77A6"/>
    <w:rsid w:val="005039BD"/>
    <w:rsid w:val="005235F9"/>
    <w:rsid w:val="005618A3"/>
    <w:rsid w:val="005C6E36"/>
    <w:rsid w:val="006069D6"/>
    <w:rsid w:val="00676628"/>
    <w:rsid w:val="00677A67"/>
    <w:rsid w:val="006E1B40"/>
    <w:rsid w:val="006F6FEF"/>
    <w:rsid w:val="00702C84"/>
    <w:rsid w:val="00747144"/>
    <w:rsid w:val="007650FC"/>
    <w:rsid w:val="00770C67"/>
    <w:rsid w:val="007D7BE4"/>
    <w:rsid w:val="00816E03"/>
    <w:rsid w:val="00821E46"/>
    <w:rsid w:val="00866CC6"/>
    <w:rsid w:val="00891399"/>
    <w:rsid w:val="00897C7F"/>
    <w:rsid w:val="008A5B4F"/>
    <w:rsid w:val="008C1E46"/>
    <w:rsid w:val="008E5903"/>
    <w:rsid w:val="008E5B26"/>
    <w:rsid w:val="009151A0"/>
    <w:rsid w:val="0092148A"/>
    <w:rsid w:val="009839A8"/>
    <w:rsid w:val="00994163"/>
    <w:rsid w:val="009D6095"/>
    <w:rsid w:val="00A7331B"/>
    <w:rsid w:val="00B63C86"/>
    <w:rsid w:val="00BE6672"/>
    <w:rsid w:val="00C13FC5"/>
    <w:rsid w:val="00CB2E08"/>
    <w:rsid w:val="00CB53E0"/>
    <w:rsid w:val="00D32BA3"/>
    <w:rsid w:val="00D6032E"/>
    <w:rsid w:val="00D75E44"/>
    <w:rsid w:val="00D8236B"/>
    <w:rsid w:val="00DA2ABA"/>
    <w:rsid w:val="00DC058F"/>
    <w:rsid w:val="00DF6673"/>
    <w:rsid w:val="00E13DEA"/>
    <w:rsid w:val="00E17E23"/>
    <w:rsid w:val="00E23463"/>
    <w:rsid w:val="00E40581"/>
    <w:rsid w:val="00E517B9"/>
    <w:rsid w:val="00E76114"/>
    <w:rsid w:val="00E84BEA"/>
    <w:rsid w:val="00EA4D54"/>
    <w:rsid w:val="00ED4A30"/>
    <w:rsid w:val="00EF0811"/>
    <w:rsid w:val="00EF0F33"/>
    <w:rsid w:val="00F1285F"/>
    <w:rsid w:val="00F33132"/>
    <w:rsid w:val="00F50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E22"/>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01BF"/>
    <w:rPr>
      <w:color w:val="808080"/>
    </w:rPr>
  </w:style>
  <w:style w:type="paragraph" w:customStyle="1" w:styleId="5D2B2775A5B441AB83D5CAE916CEFF2A">
    <w:name w:val="5D2B2775A5B441AB83D5CAE916CEFF2A"/>
    <w:rsid w:val="009D6095"/>
  </w:style>
  <w:style w:type="paragraph" w:customStyle="1" w:styleId="31644982945140D2B32512D4D1CA5C1E">
    <w:name w:val="31644982945140D2B32512D4D1CA5C1E"/>
    <w:rsid w:val="001101B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TN.gov">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523FB-0A64-4B6C-A49F-9BB7B2392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2</Pages>
  <Words>603</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State Press Release3</vt:lpstr>
    </vt:vector>
  </TitlesOfParts>
  <Company>State of Tennessee: Finance &amp; Administration</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Press Release3</dc:title>
  <dc:creator>Samantha Jean</dc:creator>
  <cp:lastModifiedBy>Corinne Gould</cp:lastModifiedBy>
  <cp:revision>15</cp:revision>
  <cp:lastPrinted>2015-04-20T20:34:00Z</cp:lastPrinted>
  <dcterms:created xsi:type="dcterms:W3CDTF">2022-11-13T14:23:00Z</dcterms:created>
  <dcterms:modified xsi:type="dcterms:W3CDTF">2022-11-15T20:04:00Z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2015-04-13T00:00:00Z</vt:filetime>
  </property>
  <property fmtid="{D5CDD505-2E9C-101B-9397-08002B2CF9AE}" pid="3" name="Creator">
    <vt:lpwstr>Adobe Illustrator CS6 (Macintosh)</vt:lpwstr>
  </property>
  <property fmtid="{D5CDD505-2E9C-101B-9397-08002B2CF9AE}" pid="4" name="LastSaved">
    <vt:filetime>2015-04-15T00:00:00Z</vt:filetime>
  </property>
</Properties>
</file>