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28AA1" w14:textId="2696812A" w:rsidR="00AD6D22" w:rsidRPr="00AD6D22" w:rsidRDefault="00AD6D22" w:rsidP="00AD6D22">
      <w:pPr>
        <w:spacing w:line="240" w:lineRule="auto"/>
        <w:rPr>
          <w:rFonts w:ascii="GoudyOldSty" w:hAnsi="GoudyOldSty"/>
          <w:b/>
          <w:sz w:val="20"/>
          <w:szCs w:val="20"/>
        </w:rPr>
      </w:pPr>
      <w:r w:rsidRPr="00AD6D22">
        <w:rPr>
          <w:rFonts w:ascii="GoudyOldSty" w:hAnsi="GoudyOldSty"/>
          <w:b/>
          <w:color w:val="E57C29"/>
          <w:spacing w:val="40"/>
          <w:sz w:val="56"/>
          <w:szCs w:val="144"/>
        </w:rPr>
        <w:t>NEWS</w:t>
      </w:r>
    </w:p>
    <w:p w14:paraId="75D8FE73" w14:textId="2FCFD0D2" w:rsidR="006F7537" w:rsidRPr="008E0478" w:rsidRDefault="006F7537" w:rsidP="00AF333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contextualSpacing/>
        <w:rPr>
          <w:rFonts w:ascii="Times" w:hAnsi="Times"/>
          <w:sz w:val="24"/>
          <w:szCs w:val="24"/>
        </w:rPr>
      </w:pPr>
      <w:r w:rsidRPr="008E0478">
        <w:rPr>
          <w:rFonts w:ascii="Times" w:hAnsi="Times"/>
          <w:sz w:val="24"/>
          <w:szCs w:val="24"/>
          <w:u w:val="single"/>
        </w:rPr>
        <w:t>FOR IMMEDIATE RELEASE</w:t>
      </w:r>
      <w:r w:rsidRPr="008E0478">
        <w:rPr>
          <w:rFonts w:ascii="Times" w:hAnsi="Times"/>
          <w:sz w:val="24"/>
          <w:szCs w:val="24"/>
        </w:rPr>
        <w:t xml:space="preserve">: </w:t>
      </w:r>
      <w:r w:rsidR="00063EAB">
        <w:rPr>
          <w:rFonts w:ascii="Times" w:hAnsi="Times"/>
          <w:sz w:val="24"/>
          <w:szCs w:val="24"/>
        </w:rPr>
        <w:t xml:space="preserve">April </w:t>
      </w:r>
      <w:r w:rsidR="00E53B4E">
        <w:rPr>
          <w:rFonts w:ascii="Times" w:hAnsi="Times"/>
          <w:sz w:val="24"/>
          <w:szCs w:val="24"/>
        </w:rPr>
        <w:t>2</w:t>
      </w:r>
      <w:r w:rsidR="00277BE3">
        <w:rPr>
          <w:rFonts w:ascii="Times" w:hAnsi="Times"/>
          <w:sz w:val="24"/>
          <w:szCs w:val="24"/>
        </w:rPr>
        <w:t>8</w:t>
      </w:r>
      <w:r w:rsidR="00E53B4E">
        <w:rPr>
          <w:rFonts w:ascii="Times" w:hAnsi="Times"/>
          <w:sz w:val="24"/>
          <w:szCs w:val="24"/>
        </w:rPr>
        <w:t xml:space="preserve">, </w:t>
      </w:r>
      <w:r w:rsidR="00063EAB">
        <w:rPr>
          <w:rFonts w:ascii="Times" w:hAnsi="Times"/>
          <w:sz w:val="24"/>
          <w:szCs w:val="24"/>
        </w:rPr>
        <w:t>2023</w:t>
      </w:r>
    </w:p>
    <w:p w14:paraId="20A67339" w14:textId="6FCEEFB6" w:rsidR="006F7537" w:rsidRPr="008E0478" w:rsidRDefault="006F7537" w:rsidP="00AF333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contextualSpacing/>
        <w:rPr>
          <w:rFonts w:ascii="Times" w:hAnsi="Times"/>
          <w:sz w:val="24"/>
          <w:szCs w:val="24"/>
        </w:rPr>
      </w:pPr>
      <w:r w:rsidRPr="008E0478">
        <w:rPr>
          <w:rFonts w:ascii="Times" w:hAnsi="Times"/>
          <w:sz w:val="24"/>
          <w:szCs w:val="24"/>
        </w:rPr>
        <w:t xml:space="preserve">Contact: Bud Grimes, </w:t>
      </w:r>
      <w:r w:rsidR="00364FA6" w:rsidRPr="008E0478">
        <w:rPr>
          <w:rFonts w:ascii="Times" w:hAnsi="Times"/>
          <w:sz w:val="24"/>
          <w:szCs w:val="24"/>
        </w:rPr>
        <w:t>Office of University Relations</w:t>
      </w:r>
    </w:p>
    <w:p w14:paraId="2C9F057C" w14:textId="12C5206C" w:rsidR="006F7537" w:rsidRPr="008E0478" w:rsidRDefault="006F7537" w:rsidP="00AF333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contextualSpacing/>
        <w:rPr>
          <w:rFonts w:ascii="Times" w:hAnsi="Times"/>
          <w:sz w:val="24"/>
          <w:szCs w:val="24"/>
        </w:rPr>
      </w:pPr>
      <w:r w:rsidRPr="008E0478">
        <w:rPr>
          <w:rFonts w:ascii="Times" w:hAnsi="Times"/>
          <w:sz w:val="24"/>
          <w:szCs w:val="24"/>
        </w:rPr>
        <w:t xml:space="preserve">UT MARTIN </w:t>
      </w:r>
      <w:r w:rsidR="00315B7F">
        <w:rPr>
          <w:rFonts w:ascii="Times" w:hAnsi="Times"/>
          <w:sz w:val="24"/>
          <w:szCs w:val="24"/>
        </w:rPr>
        <w:t xml:space="preserve">SPRING </w:t>
      </w:r>
      <w:r w:rsidRPr="008E0478">
        <w:rPr>
          <w:rFonts w:ascii="Times" w:hAnsi="Times"/>
          <w:sz w:val="24"/>
          <w:szCs w:val="24"/>
        </w:rPr>
        <w:t xml:space="preserve">COMMENCEMENT SET </w:t>
      </w:r>
      <w:r w:rsidR="00812C39" w:rsidRPr="008E0478">
        <w:rPr>
          <w:rFonts w:ascii="Times" w:hAnsi="Times"/>
          <w:sz w:val="24"/>
          <w:szCs w:val="24"/>
        </w:rPr>
        <w:t xml:space="preserve">FOR </w:t>
      </w:r>
      <w:r w:rsidR="00063EAB">
        <w:rPr>
          <w:rFonts w:ascii="Times" w:hAnsi="Times"/>
          <w:sz w:val="24"/>
          <w:szCs w:val="24"/>
        </w:rPr>
        <w:t>MAY 6</w:t>
      </w:r>
      <w:r w:rsidR="0044664D" w:rsidRPr="008E0478">
        <w:rPr>
          <w:rFonts w:ascii="Times" w:hAnsi="Times"/>
          <w:sz w:val="24"/>
          <w:szCs w:val="24"/>
        </w:rPr>
        <w:t xml:space="preserve"> </w:t>
      </w:r>
    </w:p>
    <w:p w14:paraId="4957059A" w14:textId="04D1B6FE" w:rsidR="00063EAB" w:rsidRDefault="006F7537" w:rsidP="00E53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firstLine="720"/>
        <w:contextualSpacing/>
        <w:rPr>
          <w:rFonts w:ascii="Times" w:hAnsi="Times"/>
          <w:sz w:val="24"/>
          <w:szCs w:val="24"/>
        </w:rPr>
      </w:pPr>
      <w:r w:rsidRPr="008E0478">
        <w:rPr>
          <w:rFonts w:ascii="Times" w:hAnsi="Times"/>
          <w:sz w:val="24"/>
          <w:szCs w:val="24"/>
        </w:rPr>
        <w:t xml:space="preserve">MARTIN, Tenn. – The </w:t>
      </w:r>
      <w:r w:rsidR="00E1405C" w:rsidRPr="008E0478">
        <w:rPr>
          <w:rFonts w:ascii="Times" w:hAnsi="Times"/>
          <w:sz w:val="24"/>
          <w:szCs w:val="24"/>
        </w:rPr>
        <w:t>U</w:t>
      </w:r>
      <w:r w:rsidR="0044664D" w:rsidRPr="008E0478">
        <w:rPr>
          <w:rFonts w:ascii="Times" w:hAnsi="Times"/>
          <w:sz w:val="24"/>
          <w:szCs w:val="24"/>
        </w:rPr>
        <w:t>niversity</w:t>
      </w:r>
      <w:r w:rsidR="00E1405C" w:rsidRPr="008E0478">
        <w:rPr>
          <w:rFonts w:ascii="Times" w:hAnsi="Times"/>
          <w:sz w:val="24"/>
          <w:szCs w:val="24"/>
        </w:rPr>
        <w:t xml:space="preserve"> of Tennessee at Martin</w:t>
      </w:r>
      <w:r w:rsidRPr="008E0478">
        <w:rPr>
          <w:rFonts w:ascii="Times" w:hAnsi="Times"/>
          <w:sz w:val="24"/>
          <w:szCs w:val="24"/>
        </w:rPr>
        <w:t xml:space="preserve"> will hold </w:t>
      </w:r>
      <w:r w:rsidR="00063EAB">
        <w:rPr>
          <w:rFonts w:ascii="Times" w:hAnsi="Times"/>
          <w:sz w:val="24"/>
          <w:szCs w:val="24"/>
        </w:rPr>
        <w:t>spring</w:t>
      </w:r>
      <w:r w:rsidRPr="008E0478">
        <w:rPr>
          <w:rFonts w:ascii="Times" w:hAnsi="Times"/>
          <w:sz w:val="24"/>
          <w:szCs w:val="24"/>
        </w:rPr>
        <w:t xml:space="preserve"> commencement</w:t>
      </w:r>
      <w:r w:rsidR="00DB244A" w:rsidRPr="008E0478">
        <w:rPr>
          <w:rFonts w:ascii="Times" w:hAnsi="Times"/>
          <w:sz w:val="24"/>
          <w:szCs w:val="24"/>
        </w:rPr>
        <w:t xml:space="preserve"> exercises</w:t>
      </w:r>
      <w:r w:rsidRPr="008E0478">
        <w:rPr>
          <w:rFonts w:ascii="Times" w:hAnsi="Times"/>
          <w:sz w:val="24"/>
          <w:szCs w:val="24"/>
        </w:rPr>
        <w:t xml:space="preserve"> </w:t>
      </w:r>
      <w:r w:rsidR="00812C39" w:rsidRPr="008E0478">
        <w:rPr>
          <w:rFonts w:ascii="Times" w:hAnsi="Times"/>
          <w:sz w:val="24"/>
          <w:szCs w:val="24"/>
        </w:rPr>
        <w:t>during</w:t>
      </w:r>
      <w:r w:rsidR="002E2C3C" w:rsidRPr="008E0478">
        <w:rPr>
          <w:rFonts w:ascii="Times" w:hAnsi="Times"/>
          <w:sz w:val="24"/>
          <w:szCs w:val="24"/>
        </w:rPr>
        <w:t xml:space="preserve"> </w:t>
      </w:r>
      <w:r w:rsidR="00812C39" w:rsidRPr="008E0478">
        <w:rPr>
          <w:rFonts w:ascii="Times" w:hAnsi="Times"/>
          <w:sz w:val="24"/>
          <w:szCs w:val="24"/>
        </w:rPr>
        <w:t>two</w:t>
      </w:r>
      <w:r w:rsidR="00AF3332" w:rsidRPr="008E0478">
        <w:rPr>
          <w:rFonts w:ascii="Times" w:hAnsi="Times"/>
          <w:sz w:val="24"/>
          <w:szCs w:val="24"/>
        </w:rPr>
        <w:t xml:space="preserve"> </w:t>
      </w:r>
      <w:r w:rsidR="002F43F0" w:rsidRPr="008E0478">
        <w:rPr>
          <w:rFonts w:ascii="Times" w:hAnsi="Times"/>
          <w:sz w:val="24"/>
          <w:szCs w:val="24"/>
        </w:rPr>
        <w:t xml:space="preserve">in-person </w:t>
      </w:r>
      <w:r w:rsidR="002E2C3C" w:rsidRPr="008E0478">
        <w:rPr>
          <w:rFonts w:ascii="Times" w:hAnsi="Times"/>
          <w:sz w:val="24"/>
          <w:szCs w:val="24"/>
        </w:rPr>
        <w:t>ceremonies</w:t>
      </w:r>
      <w:r w:rsidR="002448FB" w:rsidRPr="008E0478">
        <w:rPr>
          <w:rFonts w:ascii="Times" w:hAnsi="Times"/>
          <w:sz w:val="24"/>
          <w:szCs w:val="24"/>
        </w:rPr>
        <w:t xml:space="preserve"> </w:t>
      </w:r>
      <w:r w:rsidR="00812C39" w:rsidRPr="008E0478">
        <w:rPr>
          <w:rFonts w:ascii="Times" w:hAnsi="Times"/>
          <w:sz w:val="24"/>
          <w:szCs w:val="24"/>
        </w:rPr>
        <w:t xml:space="preserve">Saturday, </w:t>
      </w:r>
      <w:r w:rsidR="00063EAB">
        <w:rPr>
          <w:rFonts w:ascii="Times" w:hAnsi="Times"/>
          <w:sz w:val="24"/>
          <w:szCs w:val="24"/>
        </w:rPr>
        <w:t>May 6</w:t>
      </w:r>
      <w:r w:rsidR="00812C39" w:rsidRPr="008E0478">
        <w:rPr>
          <w:rFonts w:ascii="Times" w:hAnsi="Times"/>
          <w:sz w:val="24"/>
          <w:szCs w:val="24"/>
        </w:rPr>
        <w:t xml:space="preserve">, </w:t>
      </w:r>
      <w:r w:rsidR="002E2C3C" w:rsidRPr="008E0478">
        <w:rPr>
          <w:rFonts w:ascii="Times" w:hAnsi="Times"/>
          <w:sz w:val="24"/>
          <w:szCs w:val="24"/>
        </w:rPr>
        <w:t xml:space="preserve">in the Kathleen and Tom Elam Center. Commencement times are </w:t>
      </w:r>
      <w:r w:rsidR="00812C39" w:rsidRPr="008E0478">
        <w:rPr>
          <w:rFonts w:ascii="Times" w:hAnsi="Times"/>
          <w:sz w:val="24"/>
          <w:szCs w:val="24"/>
        </w:rPr>
        <w:t>10 a.m. and 2 p.m</w:t>
      </w:r>
      <w:r w:rsidR="002E2C3C" w:rsidRPr="008E0478">
        <w:rPr>
          <w:rFonts w:ascii="Times" w:hAnsi="Times"/>
          <w:sz w:val="24"/>
          <w:szCs w:val="24"/>
        </w:rPr>
        <w:t>.</w:t>
      </w:r>
      <w:r w:rsidR="00812C39" w:rsidRPr="008E0478">
        <w:rPr>
          <w:rFonts w:ascii="Times" w:hAnsi="Times"/>
          <w:sz w:val="24"/>
          <w:szCs w:val="24"/>
        </w:rPr>
        <w:t>, and t</w:t>
      </w:r>
      <w:r w:rsidR="002E2C3C" w:rsidRPr="008E0478">
        <w:rPr>
          <w:rFonts w:ascii="Times" w:hAnsi="Times"/>
          <w:sz w:val="24"/>
          <w:szCs w:val="24"/>
        </w:rPr>
        <w:t>ickets are</w:t>
      </w:r>
      <w:r w:rsidR="00812C39" w:rsidRPr="008E0478">
        <w:rPr>
          <w:rFonts w:ascii="Times" w:hAnsi="Times"/>
          <w:sz w:val="24"/>
          <w:szCs w:val="24"/>
        </w:rPr>
        <w:t xml:space="preserve"> not</w:t>
      </w:r>
      <w:r w:rsidR="002E2C3C" w:rsidRPr="008E0478">
        <w:rPr>
          <w:rFonts w:ascii="Times" w:hAnsi="Times"/>
          <w:sz w:val="24"/>
          <w:szCs w:val="24"/>
        </w:rPr>
        <w:t xml:space="preserve"> </w:t>
      </w:r>
      <w:r w:rsidR="00FC5773" w:rsidRPr="008E0478">
        <w:rPr>
          <w:rFonts w:ascii="Times" w:hAnsi="Times"/>
          <w:sz w:val="24"/>
          <w:szCs w:val="24"/>
        </w:rPr>
        <w:t xml:space="preserve">required </w:t>
      </w:r>
      <w:r w:rsidR="002E2C3C" w:rsidRPr="008E0478">
        <w:rPr>
          <w:rFonts w:ascii="Times" w:hAnsi="Times"/>
          <w:sz w:val="24"/>
          <w:szCs w:val="24"/>
        </w:rPr>
        <w:t xml:space="preserve">to </w:t>
      </w:r>
      <w:r w:rsidR="00812C39" w:rsidRPr="008E0478">
        <w:rPr>
          <w:rFonts w:ascii="Times" w:hAnsi="Times"/>
          <w:sz w:val="24"/>
          <w:szCs w:val="24"/>
        </w:rPr>
        <w:t>attend either ceremony</w:t>
      </w:r>
      <w:r w:rsidR="00FC5773" w:rsidRPr="008E0478">
        <w:rPr>
          <w:rFonts w:ascii="Times" w:hAnsi="Times"/>
          <w:sz w:val="24"/>
          <w:szCs w:val="24"/>
        </w:rPr>
        <w:t>.</w:t>
      </w:r>
      <w:r w:rsidR="00007F8D" w:rsidRPr="008E0478">
        <w:rPr>
          <w:rFonts w:ascii="Times" w:hAnsi="Times"/>
          <w:sz w:val="24"/>
          <w:szCs w:val="24"/>
        </w:rPr>
        <w:t xml:space="preserve"> </w:t>
      </w:r>
      <w:r w:rsidR="00B81059" w:rsidRPr="008E0478">
        <w:rPr>
          <w:rFonts w:ascii="Times" w:hAnsi="Times"/>
          <w:sz w:val="24"/>
          <w:szCs w:val="24"/>
        </w:rPr>
        <w:t xml:space="preserve">Doors will open 45 minutes before each </w:t>
      </w:r>
      <w:r w:rsidR="0044664D" w:rsidRPr="008E0478">
        <w:rPr>
          <w:rFonts w:ascii="Times" w:hAnsi="Times"/>
          <w:sz w:val="24"/>
          <w:szCs w:val="24"/>
        </w:rPr>
        <w:t>event</w:t>
      </w:r>
      <w:r w:rsidR="00B81059" w:rsidRPr="008E0478">
        <w:rPr>
          <w:rFonts w:ascii="Times" w:hAnsi="Times"/>
          <w:sz w:val="24"/>
          <w:szCs w:val="24"/>
        </w:rPr>
        <w:t xml:space="preserve"> begins. </w:t>
      </w:r>
      <w:r w:rsidR="00063EAB">
        <w:rPr>
          <w:rFonts w:ascii="Times" w:hAnsi="Times"/>
          <w:sz w:val="24"/>
          <w:szCs w:val="24"/>
        </w:rPr>
        <w:t xml:space="preserve">Liliana Ramirez, </w:t>
      </w:r>
      <w:r w:rsidR="007F3B2D">
        <w:rPr>
          <w:rFonts w:ascii="Times" w:hAnsi="Times"/>
          <w:sz w:val="24"/>
          <w:szCs w:val="24"/>
        </w:rPr>
        <w:t xml:space="preserve">global director for workforce development, Ford Motor Co., will </w:t>
      </w:r>
      <w:r w:rsidR="00E53B4E">
        <w:rPr>
          <w:rFonts w:ascii="Times" w:hAnsi="Times"/>
          <w:sz w:val="24"/>
          <w:szCs w:val="24"/>
        </w:rPr>
        <w:t>deliver the commencement address</w:t>
      </w:r>
      <w:r w:rsidR="007F3B2D">
        <w:rPr>
          <w:rFonts w:ascii="Times" w:hAnsi="Times"/>
          <w:sz w:val="24"/>
          <w:szCs w:val="24"/>
        </w:rPr>
        <w:t xml:space="preserve"> at both ceremonies. </w:t>
      </w:r>
    </w:p>
    <w:p w14:paraId="624800EB" w14:textId="77D6541A" w:rsidR="00315B7F" w:rsidRDefault="00315B7F" w:rsidP="00E53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firstLine="720"/>
        <w:contextualSpacing/>
        <w:rPr>
          <w:rFonts w:ascii="Times" w:hAnsi="Times"/>
          <w:sz w:val="24"/>
          <w:szCs w:val="24"/>
        </w:rPr>
      </w:pPr>
      <w:r>
        <w:rPr>
          <w:rFonts w:ascii="Times" w:hAnsi="Times"/>
          <w:sz w:val="24"/>
          <w:szCs w:val="24"/>
        </w:rPr>
        <w:t xml:space="preserve">Ramirez joined Ford in 1993 after serving as a civilian logistician for the U.S. Army. In her 29 years with Ford, Ramirez has held leadership roles within Global Lean Manufacturing, North America Learning and Development, and Global Six Sigma. She has extensive manufacturing experience in </w:t>
      </w:r>
      <w:r w:rsidR="00111420">
        <w:rPr>
          <w:rFonts w:ascii="Times" w:hAnsi="Times"/>
          <w:sz w:val="24"/>
          <w:szCs w:val="24"/>
        </w:rPr>
        <w:t xml:space="preserve">the </w:t>
      </w:r>
      <w:r>
        <w:rPr>
          <w:rFonts w:ascii="Times" w:hAnsi="Times"/>
          <w:sz w:val="24"/>
          <w:szCs w:val="24"/>
        </w:rPr>
        <w:t xml:space="preserve">powertrain and stamping divisions. </w:t>
      </w:r>
    </w:p>
    <w:p w14:paraId="2E60ACE2" w14:textId="29BAE220" w:rsidR="00315B7F" w:rsidRPr="008E0478" w:rsidRDefault="00315B7F" w:rsidP="00E53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firstLine="720"/>
        <w:contextualSpacing/>
        <w:rPr>
          <w:rFonts w:ascii="Times" w:hAnsi="Times"/>
          <w:sz w:val="24"/>
          <w:szCs w:val="24"/>
        </w:rPr>
      </w:pPr>
      <w:r>
        <w:rPr>
          <w:rFonts w:ascii="Times" w:hAnsi="Times"/>
          <w:sz w:val="24"/>
          <w:szCs w:val="24"/>
        </w:rPr>
        <w:t xml:space="preserve">In her current role, Ramirez </w:t>
      </w:r>
      <w:r w:rsidR="00634AA9">
        <w:rPr>
          <w:rFonts w:ascii="Times" w:hAnsi="Times"/>
          <w:sz w:val="24"/>
          <w:szCs w:val="24"/>
        </w:rPr>
        <w:t>leads</w:t>
      </w:r>
      <w:r>
        <w:rPr>
          <w:rFonts w:ascii="Times" w:hAnsi="Times"/>
          <w:sz w:val="24"/>
          <w:szCs w:val="24"/>
        </w:rPr>
        <w:t xml:space="preserve"> the development and implementation of world-class workforce development strategies to transform and prepare the manufacturing workforce required for Ford’s electrification revolution with direct responsibility for </w:t>
      </w:r>
      <w:proofErr w:type="spellStart"/>
      <w:r>
        <w:rPr>
          <w:rFonts w:ascii="Times" w:hAnsi="Times"/>
          <w:sz w:val="24"/>
          <w:szCs w:val="24"/>
        </w:rPr>
        <w:t>BlueOval</w:t>
      </w:r>
      <w:proofErr w:type="spellEnd"/>
      <w:r>
        <w:rPr>
          <w:rFonts w:ascii="Times" w:hAnsi="Times"/>
          <w:sz w:val="24"/>
          <w:szCs w:val="24"/>
        </w:rPr>
        <w:t xml:space="preserve"> City and </w:t>
      </w:r>
      <w:proofErr w:type="spellStart"/>
      <w:r>
        <w:rPr>
          <w:rFonts w:ascii="Times" w:hAnsi="Times"/>
          <w:sz w:val="24"/>
          <w:szCs w:val="24"/>
        </w:rPr>
        <w:t>BlueOval</w:t>
      </w:r>
      <w:proofErr w:type="spellEnd"/>
      <w:r>
        <w:rPr>
          <w:rFonts w:ascii="Times" w:hAnsi="Times"/>
          <w:sz w:val="24"/>
          <w:szCs w:val="24"/>
        </w:rPr>
        <w:t xml:space="preserve"> SK Battery </w:t>
      </w:r>
      <w:r w:rsidR="00634AA9">
        <w:rPr>
          <w:rFonts w:ascii="Times" w:hAnsi="Times"/>
          <w:sz w:val="24"/>
          <w:szCs w:val="24"/>
        </w:rPr>
        <w:t>p</w:t>
      </w:r>
      <w:r>
        <w:rPr>
          <w:rFonts w:ascii="Times" w:hAnsi="Times"/>
          <w:sz w:val="24"/>
          <w:szCs w:val="24"/>
        </w:rPr>
        <w:t xml:space="preserve">arks. </w:t>
      </w:r>
    </w:p>
    <w:p w14:paraId="74C65E4F" w14:textId="57CB9F89" w:rsidR="0026764C" w:rsidRPr="008E0478" w:rsidRDefault="00277BE3" w:rsidP="002676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firstLine="720"/>
        <w:contextualSpacing/>
        <w:rPr>
          <w:rFonts w:ascii="Times" w:hAnsi="Times"/>
          <w:sz w:val="24"/>
          <w:szCs w:val="24"/>
        </w:rPr>
      </w:pPr>
      <w:r>
        <w:rPr>
          <w:rFonts w:ascii="Times" w:hAnsi="Times"/>
          <w:sz w:val="24"/>
          <w:szCs w:val="24"/>
        </w:rPr>
        <w:t xml:space="preserve">Dr. </w:t>
      </w:r>
      <w:r w:rsidR="00063EAB">
        <w:rPr>
          <w:rFonts w:ascii="Times" w:hAnsi="Times"/>
          <w:sz w:val="24"/>
          <w:szCs w:val="24"/>
        </w:rPr>
        <w:t xml:space="preserve">Philip </w:t>
      </w:r>
      <w:proofErr w:type="spellStart"/>
      <w:r w:rsidR="00063EAB">
        <w:rPr>
          <w:rFonts w:ascii="Times" w:hAnsi="Times"/>
          <w:sz w:val="24"/>
          <w:szCs w:val="24"/>
        </w:rPr>
        <w:t>Acree</w:t>
      </w:r>
      <w:proofErr w:type="spellEnd"/>
      <w:r w:rsidR="00063EAB">
        <w:rPr>
          <w:rFonts w:ascii="Times" w:hAnsi="Times"/>
          <w:sz w:val="24"/>
          <w:szCs w:val="24"/>
        </w:rPr>
        <w:t xml:space="preserve"> Cavalier</w:t>
      </w:r>
      <w:r>
        <w:rPr>
          <w:rFonts w:ascii="Times" w:hAnsi="Times"/>
          <w:sz w:val="24"/>
          <w:szCs w:val="24"/>
        </w:rPr>
        <w:t xml:space="preserve">, </w:t>
      </w:r>
      <w:r w:rsidRPr="008E0478">
        <w:rPr>
          <w:rFonts w:ascii="Times" w:hAnsi="Times"/>
          <w:sz w:val="24"/>
          <w:szCs w:val="24"/>
        </w:rPr>
        <w:t xml:space="preserve">UT Martin </w:t>
      </w:r>
      <w:r>
        <w:rPr>
          <w:rFonts w:ascii="Times" w:hAnsi="Times"/>
          <w:sz w:val="24"/>
          <w:szCs w:val="24"/>
        </w:rPr>
        <w:t>interim c</w:t>
      </w:r>
      <w:r w:rsidRPr="008E0478">
        <w:rPr>
          <w:rFonts w:ascii="Times" w:hAnsi="Times"/>
          <w:sz w:val="24"/>
          <w:szCs w:val="24"/>
        </w:rPr>
        <w:t>hancellor</w:t>
      </w:r>
      <w:r>
        <w:rPr>
          <w:rFonts w:ascii="Times" w:hAnsi="Times"/>
          <w:sz w:val="24"/>
          <w:szCs w:val="24"/>
        </w:rPr>
        <w:t>,</w:t>
      </w:r>
      <w:r w:rsidR="00812C39" w:rsidRPr="008E0478">
        <w:rPr>
          <w:rFonts w:ascii="Times" w:hAnsi="Times"/>
          <w:sz w:val="24"/>
          <w:szCs w:val="24"/>
        </w:rPr>
        <w:t xml:space="preserve"> will </w:t>
      </w:r>
      <w:r w:rsidR="00465D50" w:rsidRPr="008E0478">
        <w:rPr>
          <w:rFonts w:ascii="Times" w:hAnsi="Times"/>
          <w:sz w:val="24"/>
          <w:szCs w:val="24"/>
        </w:rPr>
        <w:t>preside over the two ceremonies</w:t>
      </w:r>
      <w:r w:rsidR="00063EAB">
        <w:rPr>
          <w:rFonts w:ascii="Times" w:hAnsi="Times"/>
          <w:sz w:val="24"/>
          <w:szCs w:val="24"/>
        </w:rPr>
        <w:t xml:space="preserve"> </w:t>
      </w:r>
      <w:r w:rsidR="0044664D" w:rsidRPr="008E0478">
        <w:rPr>
          <w:rFonts w:ascii="Times" w:hAnsi="Times"/>
          <w:sz w:val="24"/>
          <w:szCs w:val="24"/>
        </w:rPr>
        <w:t>and confer degrees</w:t>
      </w:r>
      <w:r w:rsidR="00465D50" w:rsidRPr="008E0478">
        <w:rPr>
          <w:rFonts w:ascii="Times" w:hAnsi="Times"/>
          <w:sz w:val="24"/>
          <w:szCs w:val="24"/>
        </w:rPr>
        <w:t>.</w:t>
      </w:r>
      <w:r w:rsidR="008B10C0" w:rsidRPr="008E0478">
        <w:rPr>
          <w:rFonts w:ascii="Times" w:hAnsi="Times"/>
          <w:sz w:val="24"/>
          <w:szCs w:val="24"/>
        </w:rPr>
        <w:t xml:space="preserve"> </w:t>
      </w:r>
      <w:r w:rsidR="00063EAB">
        <w:rPr>
          <w:rFonts w:ascii="Times" w:hAnsi="Times"/>
          <w:sz w:val="24"/>
          <w:szCs w:val="24"/>
        </w:rPr>
        <w:t xml:space="preserve">Dr. Bernard Savarese, </w:t>
      </w:r>
      <w:r w:rsidR="00E53B4E">
        <w:rPr>
          <w:rFonts w:ascii="Times" w:hAnsi="Times"/>
          <w:sz w:val="24"/>
          <w:szCs w:val="24"/>
        </w:rPr>
        <w:t>acting</w:t>
      </w:r>
      <w:r w:rsidR="00063EAB">
        <w:rPr>
          <w:rFonts w:ascii="Times" w:hAnsi="Times"/>
          <w:sz w:val="24"/>
          <w:szCs w:val="24"/>
        </w:rPr>
        <w:t xml:space="preserve"> vice president</w:t>
      </w:r>
      <w:r w:rsidR="00E53B4E">
        <w:rPr>
          <w:rFonts w:ascii="Times" w:hAnsi="Times"/>
          <w:sz w:val="24"/>
          <w:szCs w:val="24"/>
        </w:rPr>
        <w:t>, UT Office of Academic Affairs and Student Success</w:t>
      </w:r>
      <w:r w:rsidR="00063EAB">
        <w:rPr>
          <w:rFonts w:ascii="Times" w:hAnsi="Times"/>
          <w:sz w:val="24"/>
          <w:szCs w:val="24"/>
        </w:rPr>
        <w:t xml:space="preserve">, will </w:t>
      </w:r>
      <w:r w:rsidR="00E53B4E">
        <w:rPr>
          <w:rFonts w:ascii="Times" w:hAnsi="Times"/>
          <w:sz w:val="24"/>
          <w:szCs w:val="24"/>
        </w:rPr>
        <w:t>represent the UT System</w:t>
      </w:r>
      <w:r w:rsidR="00063EAB">
        <w:rPr>
          <w:rFonts w:ascii="Times" w:hAnsi="Times"/>
          <w:sz w:val="24"/>
          <w:szCs w:val="24"/>
        </w:rPr>
        <w:t xml:space="preserve">. </w:t>
      </w:r>
      <w:r w:rsidR="00224961" w:rsidRPr="008E0478">
        <w:rPr>
          <w:rFonts w:ascii="Times" w:hAnsi="Times"/>
          <w:sz w:val="24"/>
          <w:szCs w:val="24"/>
        </w:rPr>
        <w:t xml:space="preserve">A sign-language interpreter will </w:t>
      </w:r>
      <w:r w:rsidR="00242AEC" w:rsidRPr="008E0478">
        <w:rPr>
          <w:rFonts w:ascii="Times" w:hAnsi="Times"/>
          <w:sz w:val="24"/>
          <w:szCs w:val="24"/>
        </w:rPr>
        <w:t>provide services for the hearing impaired during</w:t>
      </w:r>
      <w:r w:rsidR="006D7FF6" w:rsidRPr="008E0478">
        <w:rPr>
          <w:rFonts w:ascii="Times" w:hAnsi="Times"/>
          <w:sz w:val="24"/>
          <w:szCs w:val="24"/>
        </w:rPr>
        <w:t xml:space="preserve"> both </w:t>
      </w:r>
      <w:r w:rsidR="00DB244A" w:rsidRPr="008E0478">
        <w:rPr>
          <w:rFonts w:ascii="Times" w:hAnsi="Times"/>
          <w:sz w:val="24"/>
          <w:szCs w:val="24"/>
        </w:rPr>
        <w:t xml:space="preserve">commencement </w:t>
      </w:r>
      <w:r w:rsidR="006D7FF6" w:rsidRPr="008E0478">
        <w:rPr>
          <w:rFonts w:ascii="Times" w:hAnsi="Times"/>
          <w:sz w:val="24"/>
          <w:szCs w:val="24"/>
        </w:rPr>
        <w:t>events</w:t>
      </w:r>
      <w:r w:rsidR="00224961" w:rsidRPr="008E0478">
        <w:rPr>
          <w:rFonts w:ascii="Times" w:hAnsi="Times"/>
          <w:sz w:val="24"/>
          <w:szCs w:val="24"/>
        </w:rPr>
        <w:t xml:space="preserve">. </w:t>
      </w:r>
    </w:p>
    <w:p w14:paraId="784D6347" w14:textId="77777777" w:rsidR="0024159F" w:rsidRDefault="0024159F" w:rsidP="008B10C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firstLine="720"/>
        <w:contextualSpacing/>
        <w:rPr>
          <w:rFonts w:ascii="Times" w:hAnsi="Times"/>
          <w:sz w:val="24"/>
          <w:szCs w:val="24"/>
        </w:rPr>
      </w:pPr>
    </w:p>
    <w:p w14:paraId="68BDFB6A" w14:textId="6F601FC4" w:rsidR="0024159F" w:rsidRDefault="0024159F" w:rsidP="008B10C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firstLine="720"/>
        <w:contextualSpacing/>
        <w:rPr>
          <w:rFonts w:ascii="Times" w:hAnsi="Times"/>
          <w:sz w:val="24"/>
          <w:szCs w:val="24"/>
        </w:rPr>
      </w:pP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t>(more)</w:t>
      </w:r>
    </w:p>
    <w:p w14:paraId="02D662DA" w14:textId="77777777" w:rsidR="0024159F" w:rsidRDefault="0024159F" w:rsidP="008B10C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firstLine="720"/>
        <w:contextualSpacing/>
        <w:rPr>
          <w:rFonts w:ascii="Times" w:hAnsi="Times"/>
          <w:sz w:val="24"/>
          <w:szCs w:val="24"/>
        </w:rPr>
      </w:pPr>
    </w:p>
    <w:p w14:paraId="576D7733" w14:textId="77777777" w:rsidR="0024159F" w:rsidRDefault="0024159F" w:rsidP="008B10C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firstLine="720"/>
        <w:contextualSpacing/>
        <w:rPr>
          <w:rFonts w:ascii="Times" w:hAnsi="Times"/>
          <w:sz w:val="24"/>
          <w:szCs w:val="24"/>
        </w:rPr>
      </w:pPr>
    </w:p>
    <w:p w14:paraId="3A396664" w14:textId="77777777" w:rsidR="0024159F" w:rsidRDefault="0024159F" w:rsidP="008B10C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firstLine="720"/>
        <w:contextualSpacing/>
        <w:rPr>
          <w:rFonts w:ascii="Times" w:hAnsi="Times"/>
          <w:sz w:val="24"/>
          <w:szCs w:val="24"/>
        </w:rPr>
      </w:pPr>
    </w:p>
    <w:p w14:paraId="46F71B6E" w14:textId="77777777" w:rsidR="0024159F" w:rsidRDefault="0024159F" w:rsidP="008B10C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firstLine="720"/>
        <w:contextualSpacing/>
        <w:rPr>
          <w:rFonts w:ascii="Times" w:hAnsi="Times"/>
          <w:sz w:val="24"/>
          <w:szCs w:val="24"/>
        </w:rPr>
      </w:pPr>
    </w:p>
    <w:p w14:paraId="1DD741F4" w14:textId="77777777" w:rsidR="0024159F" w:rsidRDefault="0024159F" w:rsidP="008B10C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firstLine="720"/>
        <w:contextualSpacing/>
        <w:rPr>
          <w:rFonts w:ascii="Times" w:hAnsi="Times"/>
          <w:sz w:val="24"/>
          <w:szCs w:val="24"/>
        </w:rPr>
      </w:pPr>
    </w:p>
    <w:p w14:paraId="4958D69B" w14:textId="125837F4" w:rsidR="0024159F" w:rsidRDefault="0024159F" w:rsidP="00634AA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contextualSpacing/>
        <w:rPr>
          <w:rFonts w:ascii="Times" w:hAnsi="Times"/>
          <w:sz w:val="24"/>
          <w:szCs w:val="24"/>
        </w:rPr>
      </w:pPr>
      <w:r>
        <w:rPr>
          <w:rFonts w:ascii="Times" w:hAnsi="Times"/>
          <w:sz w:val="24"/>
          <w:szCs w:val="24"/>
        </w:rPr>
        <w:t>SPRING COMMENCEMENT, PAGE 2</w:t>
      </w:r>
    </w:p>
    <w:p w14:paraId="29AFE44C" w14:textId="77777777" w:rsidR="0024159F" w:rsidRDefault="0024159F" w:rsidP="008B10C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firstLine="720"/>
        <w:contextualSpacing/>
        <w:rPr>
          <w:rFonts w:ascii="Times" w:hAnsi="Times"/>
          <w:sz w:val="24"/>
          <w:szCs w:val="24"/>
        </w:rPr>
      </w:pPr>
    </w:p>
    <w:p w14:paraId="7FD6DBC2" w14:textId="6C5EDA19" w:rsidR="008B10C0" w:rsidRPr="008E0478" w:rsidRDefault="00812C39" w:rsidP="008B10C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firstLine="720"/>
        <w:contextualSpacing/>
        <w:rPr>
          <w:rFonts w:ascii="Times" w:hAnsi="Times"/>
          <w:sz w:val="24"/>
          <w:szCs w:val="24"/>
        </w:rPr>
      </w:pPr>
      <w:r w:rsidRPr="008E0478">
        <w:rPr>
          <w:rFonts w:ascii="Times" w:hAnsi="Times"/>
          <w:sz w:val="24"/>
          <w:szCs w:val="24"/>
        </w:rPr>
        <w:t>T</w:t>
      </w:r>
      <w:r w:rsidR="005F5893" w:rsidRPr="008E0478">
        <w:rPr>
          <w:rFonts w:ascii="Times" w:hAnsi="Times"/>
          <w:sz w:val="24"/>
          <w:szCs w:val="24"/>
        </w:rPr>
        <w:t xml:space="preserve">he </w:t>
      </w:r>
      <w:r w:rsidRPr="008E0478">
        <w:rPr>
          <w:rFonts w:ascii="Times" w:hAnsi="Times"/>
          <w:sz w:val="24"/>
          <w:szCs w:val="24"/>
        </w:rPr>
        <w:t>10</w:t>
      </w:r>
      <w:r w:rsidR="005F5893" w:rsidRPr="008E0478">
        <w:rPr>
          <w:rFonts w:ascii="Times" w:hAnsi="Times"/>
          <w:sz w:val="24"/>
          <w:szCs w:val="24"/>
        </w:rPr>
        <w:t xml:space="preserve"> </w:t>
      </w:r>
      <w:r w:rsidRPr="008E0478">
        <w:rPr>
          <w:rFonts w:ascii="Times" w:hAnsi="Times"/>
          <w:sz w:val="24"/>
          <w:szCs w:val="24"/>
        </w:rPr>
        <w:t>a</w:t>
      </w:r>
      <w:r w:rsidR="005F5893" w:rsidRPr="008E0478">
        <w:rPr>
          <w:rFonts w:ascii="Times" w:hAnsi="Times"/>
          <w:sz w:val="24"/>
          <w:szCs w:val="24"/>
        </w:rPr>
        <w:t>.m. ceremony will include</w:t>
      </w:r>
      <w:r w:rsidR="0044664D" w:rsidRPr="008E0478">
        <w:rPr>
          <w:rFonts w:ascii="Times" w:hAnsi="Times"/>
          <w:sz w:val="24"/>
          <w:szCs w:val="24"/>
        </w:rPr>
        <w:t xml:space="preserve"> undergraduate and graduate-degree candidates</w:t>
      </w:r>
      <w:r w:rsidR="005F5893" w:rsidRPr="008E0478">
        <w:rPr>
          <w:rFonts w:ascii="Times" w:hAnsi="Times"/>
          <w:sz w:val="24"/>
          <w:szCs w:val="24"/>
        </w:rPr>
        <w:t xml:space="preserve"> from the colleges of agriculture and applied sciences</w:t>
      </w:r>
      <w:r w:rsidR="0044664D" w:rsidRPr="008E0478">
        <w:rPr>
          <w:rFonts w:ascii="Times" w:hAnsi="Times"/>
          <w:sz w:val="24"/>
          <w:szCs w:val="24"/>
        </w:rPr>
        <w:t>, and</w:t>
      </w:r>
      <w:r w:rsidR="005F5893" w:rsidRPr="008E0478">
        <w:rPr>
          <w:rFonts w:ascii="Times" w:hAnsi="Times"/>
          <w:sz w:val="24"/>
          <w:szCs w:val="24"/>
        </w:rPr>
        <w:t xml:space="preserve"> business and global affairs</w:t>
      </w:r>
      <w:r w:rsidR="0044664D" w:rsidRPr="008E0478">
        <w:rPr>
          <w:rFonts w:ascii="Times" w:hAnsi="Times"/>
          <w:sz w:val="24"/>
          <w:szCs w:val="24"/>
        </w:rPr>
        <w:t xml:space="preserve">. The 2 p.m. ceremony will also include both undergraduate and graduate-degree candidates </w:t>
      </w:r>
      <w:r w:rsidR="005F5893" w:rsidRPr="008E0478">
        <w:rPr>
          <w:rFonts w:ascii="Times" w:hAnsi="Times"/>
          <w:sz w:val="24"/>
          <w:szCs w:val="24"/>
        </w:rPr>
        <w:t>and</w:t>
      </w:r>
      <w:r w:rsidR="0044664D" w:rsidRPr="008E0478">
        <w:rPr>
          <w:rFonts w:ascii="Times" w:hAnsi="Times"/>
          <w:sz w:val="24"/>
          <w:szCs w:val="24"/>
        </w:rPr>
        <w:t xml:space="preserve"> </w:t>
      </w:r>
      <w:r w:rsidR="00277BE3">
        <w:rPr>
          <w:rFonts w:ascii="Times" w:hAnsi="Times"/>
          <w:sz w:val="24"/>
          <w:szCs w:val="24"/>
        </w:rPr>
        <w:t>feature graduates from</w:t>
      </w:r>
      <w:r w:rsidR="0044664D" w:rsidRPr="008E0478">
        <w:rPr>
          <w:rFonts w:ascii="Times" w:hAnsi="Times"/>
          <w:sz w:val="24"/>
          <w:szCs w:val="24"/>
        </w:rPr>
        <w:t xml:space="preserve"> the colleges of education, health and behavioral sciences,</w:t>
      </w:r>
      <w:r w:rsidR="005F5893" w:rsidRPr="008E0478">
        <w:rPr>
          <w:rFonts w:ascii="Times" w:hAnsi="Times"/>
          <w:sz w:val="24"/>
          <w:szCs w:val="24"/>
        </w:rPr>
        <w:t xml:space="preserve"> engineering and natural sciences</w:t>
      </w:r>
      <w:r w:rsidR="0044664D" w:rsidRPr="008E0478">
        <w:rPr>
          <w:rFonts w:ascii="Times" w:hAnsi="Times"/>
          <w:sz w:val="24"/>
          <w:szCs w:val="24"/>
        </w:rPr>
        <w:t>, and humanities and fine arts</w:t>
      </w:r>
      <w:r w:rsidR="005F5893" w:rsidRPr="008E0478">
        <w:rPr>
          <w:rFonts w:ascii="Times" w:hAnsi="Times"/>
          <w:sz w:val="24"/>
          <w:szCs w:val="24"/>
        </w:rPr>
        <w:t xml:space="preserve">. </w:t>
      </w:r>
      <w:r w:rsidR="00474788" w:rsidRPr="008E0478">
        <w:rPr>
          <w:rFonts w:ascii="Times" w:hAnsi="Times"/>
          <w:sz w:val="24"/>
          <w:szCs w:val="24"/>
        </w:rPr>
        <w:t>Each ceremon</w:t>
      </w:r>
      <w:r w:rsidR="00224961" w:rsidRPr="008E0478">
        <w:rPr>
          <w:rFonts w:ascii="Times" w:hAnsi="Times"/>
          <w:sz w:val="24"/>
          <w:szCs w:val="24"/>
        </w:rPr>
        <w:t xml:space="preserve">y </w:t>
      </w:r>
      <w:r w:rsidR="0026764C" w:rsidRPr="008E0478">
        <w:rPr>
          <w:rFonts w:ascii="Times" w:hAnsi="Times"/>
          <w:sz w:val="24"/>
          <w:szCs w:val="24"/>
        </w:rPr>
        <w:t xml:space="preserve">will be livestreamed at </w:t>
      </w:r>
      <w:hyperlink r:id="rId6" w:history="1">
        <w:r w:rsidR="0026764C" w:rsidRPr="008E0478">
          <w:rPr>
            <w:rStyle w:val="Hyperlink"/>
            <w:rFonts w:ascii="Times" w:hAnsi="Times"/>
            <w:sz w:val="24"/>
            <w:szCs w:val="24"/>
          </w:rPr>
          <w:t>www.facebook.com/utmartin</w:t>
        </w:r>
      </w:hyperlink>
      <w:r w:rsidR="0026764C" w:rsidRPr="008E0478">
        <w:rPr>
          <w:rFonts w:ascii="Times" w:hAnsi="Times"/>
          <w:sz w:val="24"/>
          <w:szCs w:val="24"/>
        </w:rPr>
        <w:t xml:space="preserve"> and </w:t>
      </w:r>
      <w:hyperlink r:id="rId7" w:history="1">
        <w:r w:rsidR="0026764C" w:rsidRPr="008E0478">
          <w:rPr>
            <w:rStyle w:val="Hyperlink"/>
            <w:rFonts w:ascii="Times" w:hAnsi="Times"/>
            <w:sz w:val="24"/>
            <w:szCs w:val="24"/>
          </w:rPr>
          <w:t>www.youtube.com/utmartin</w:t>
        </w:r>
      </w:hyperlink>
      <w:r w:rsidR="0026764C" w:rsidRPr="008E0478">
        <w:rPr>
          <w:rFonts w:ascii="Times" w:hAnsi="Times"/>
          <w:sz w:val="24"/>
          <w:szCs w:val="24"/>
        </w:rPr>
        <w:t xml:space="preserve">. The ceremonies will be archived </w:t>
      </w:r>
      <w:r w:rsidR="00DB244A" w:rsidRPr="008E0478">
        <w:rPr>
          <w:rFonts w:ascii="Times" w:hAnsi="Times"/>
          <w:sz w:val="24"/>
          <w:szCs w:val="24"/>
        </w:rPr>
        <w:t xml:space="preserve">on YouTube </w:t>
      </w:r>
      <w:r w:rsidR="0026764C" w:rsidRPr="008E0478">
        <w:rPr>
          <w:rFonts w:ascii="Times" w:hAnsi="Times"/>
          <w:sz w:val="24"/>
          <w:szCs w:val="24"/>
        </w:rPr>
        <w:t>for later viewing.</w:t>
      </w:r>
    </w:p>
    <w:p w14:paraId="6D337208" w14:textId="31F2D4C5" w:rsidR="008E0478" w:rsidRPr="008E0478" w:rsidRDefault="005F65B3" w:rsidP="008E04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firstLine="720"/>
        <w:contextualSpacing/>
        <w:rPr>
          <w:rFonts w:ascii="Times" w:hAnsi="Times"/>
          <w:sz w:val="24"/>
          <w:szCs w:val="24"/>
        </w:rPr>
      </w:pPr>
      <w:r>
        <w:rPr>
          <w:rFonts w:ascii="Times" w:hAnsi="Times"/>
          <w:sz w:val="24"/>
          <w:szCs w:val="24"/>
        </w:rPr>
        <w:t>Contact</w:t>
      </w:r>
      <w:r w:rsidR="00E1405C" w:rsidRPr="008E0478">
        <w:rPr>
          <w:rFonts w:ascii="Times" w:hAnsi="Times"/>
          <w:sz w:val="24"/>
          <w:szCs w:val="24"/>
        </w:rPr>
        <w:t xml:space="preserve"> the </w:t>
      </w:r>
      <w:r>
        <w:rPr>
          <w:rFonts w:ascii="Times" w:hAnsi="Times"/>
          <w:sz w:val="24"/>
          <w:szCs w:val="24"/>
        </w:rPr>
        <w:t xml:space="preserve">UT Martin </w:t>
      </w:r>
      <w:r w:rsidR="00E1405C" w:rsidRPr="008E0478">
        <w:rPr>
          <w:rFonts w:ascii="Times" w:hAnsi="Times"/>
          <w:sz w:val="24"/>
          <w:szCs w:val="24"/>
        </w:rPr>
        <w:t>Office of University Relations</w:t>
      </w:r>
      <w:r>
        <w:rPr>
          <w:rFonts w:ascii="Times" w:hAnsi="Times"/>
          <w:sz w:val="24"/>
          <w:szCs w:val="24"/>
        </w:rPr>
        <w:t xml:space="preserve"> for additional information</w:t>
      </w:r>
      <w:r w:rsidR="00E1405C" w:rsidRPr="008E0478">
        <w:rPr>
          <w:rFonts w:ascii="Times" w:hAnsi="Times"/>
          <w:sz w:val="24"/>
          <w:szCs w:val="24"/>
        </w:rPr>
        <w:t xml:space="preserve"> at 731-881-7615.</w:t>
      </w:r>
      <w:r w:rsidR="00E1405C" w:rsidRPr="008E0478">
        <w:rPr>
          <w:rFonts w:ascii="Times" w:hAnsi="Times"/>
          <w:sz w:val="24"/>
          <w:szCs w:val="24"/>
        </w:rPr>
        <w:tab/>
      </w:r>
    </w:p>
    <w:p w14:paraId="386E0701" w14:textId="19F7C8F7" w:rsidR="008E0478" w:rsidRPr="008E0478" w:rsidRDefault="008E0478" w:rsidP="008E04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contextualSpacing/>
        <w:rPr>
          <w:rFonts w:ascii="Times" w:hAnsi="Times"/>
          <w:sz w:val="24"/>
          <w:szCs w:val="24"/>
        </w:rPr>
      </w:pP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t>###</w:t>
      </w:r>
    </w:p>
    <w:p w14:paraId="6D88214C" w14:textId="77777777" w:rsidR="005F65B3" w:rsidRDefault="005F65B3" w:rsidP="00E53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contextualSpacing/>
        <w:rPr>
          <w:rFonts w:ascii="Times" w:hAnsi="Times"/>
          <w:sz w:val="24"/>
          <w:szCs w:val="24"/>
        </w:rPr>
      </w:pPr>
    </w:p>
    <w:p w14:paraId="1C8ECF49" w14:textId="67D4A49C" w:rsidR="005F65B3" w:rsidRPr="00E53B4E" w:rsidRDefault="005F65B3" w:rsidP="005F65B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contextualSpacing/>
        <w:rPr>
          <w:rFonts w:ascii="Times" w:hAnsi="Times" w:cs="Times New Roman"/>
          <w:sz w:val="24"/>
          <w:szCs w:val="24"/>
        </w:rPr>
      </w:pPr>
      <w:r w:rsidRPr="008E0478">
        <w:rPr>
          <w:rFonts w:ascii="Times" w:hAnsi="Times"/>
          <w:sz w:val="24"/>
          <w:szCs w:val="24"/>
        </w:rPr>
        <w:t xml:space="preserve">MARTIN, TENN., </w:t>
      </w:r>
      <w:r>
        <w:rPr>
          <w:rFonts w:ascii="Times" w:hAnsi="Times"/>
          <w:sz w:val="24"/>
          <w:szCs w:val="24"/>
        </w:rPr>
        <w:t>April 28, 2023</w:t>
      </w:r>
      <w:r w:rsidRPr="008E0478">
        <w:rPr>
          <w:rFonts w:ascii="Times" w:hAnsi="Times"/>
          <w:sz w:val="24"/>
          <w:szCs w:val="24"/>
        </w:rPr>
        <w:t xml:space="preserve"> – </w:t>
      </w:r>
      <w:r>
        <w:rPr>
          <w:rFonts w:ascii="Times" w:hAnsi="Times"/>
          <w:sz w:val="24"/>
          <w:szCs w:val="24"/>
        </w:rPr>
        <w:t xml:space="preserve">FORD MOTOR CO. </w:t>
      </w:r>
      <w:r w:rsidR="00D93CDC">
        <w:rPr>
          <w:rFonts w:ascii="Times" w:hAnsi="Times"/>
          <w:sz w:val="24"/>
          <w:szCs w:val="24"/>
        </w:rPr>
        <w:t>OFFICIAL</w:t>
      </w:r>
      <w:r>
        <w:rPr>
          <w:rFonts w:ascii="Times" w:hAnsi="Times"/>
          <w:sz w:val="24"/>
          <w:szCs w:val="24"/>
        </w:rPr>
        <w:t xml:space="preserve"> TO SPEAK</w:t>
      </w:r>
      <w:r w:rsidRPr="008E0478">
        <w:rPr>
          <w:rFonts w:ascii="Times" w:hAnsi="Times"/>
          <w:sz w:val="24"/>
          <w:szCs w:val="24"/>
        </w:rPr>
        <w:t xml:space="preserve"> –</w:t>
      </w:r>
      <w:r w:rsidRPr="008E0478">
        <w:rPr>
          <w:rFonts w:ascii="Times" w:hAnsi="Times" w:cs="Times New Roman"/>
          <w:sz w:val="24"/>
          <w:szCs w:val="24"/>
        </w:rPr>
        <w:t xml:space="preserve"> </w:t>
      </w:r>
      <w:r>
        <w:rPr>
          <w:rFonts w:ascii="Times" w:hAnsi="Times"/>
          <w:sz w:val="24"/>
          <w:szCs w:val="24"/>
        </w:rPr>
        <w:t>UT</w:t>
      </w:r>
      <w:r w:rsidRPr="008E0478">
        <w:rPr>
          <w:rFonts w:ascii="Times" w:hAnsi="Times"/>
          <w:sz w:val="24"/>
          <w:szCs w:val="24"/>
        </w:rPr>
        <w:t xml:space="preserve"> Martin will hold </w:t>
      </w:r>
      <w:r>
        <w:rPr>
          <w:rFonts w:ascii="Times" w:hAnsi="Times"/>
          <w:sz w:val="24"/>
          <w:szCs w:val="24"/>
        </w:rPr>
        <w:t>spring</w:t>
      </w:r>
      <w:r w:rsidRPr="008E0478">
        <w:rPr>
          <w:rFonts w:ascii="Times" w:hAnsi="Times"/>
          <w:sz w:val="24"/>
          <w:szCs w:val="24"/>
        </w:rPr>
        <w:t xml:space="preserve"> commencement exercises during two in-person ceremonies Saturday, </w:t>
      </w:r>
      <w:r>
        <w:rPr>
          <w:rFonts w:ascii="Times" w:hAnsi="Times"/>
          <w:sz w:val="24"/>
          <w:szCs w:val="24"/>
        </w:rPr>
        <w:t>May 6</w:t>
      </w:r>
      <w:r w:rsidRPr="008E0478">
        <w:rPr>
          <w:rFonts w:ascii="Times" w:hAnsi="Times"/>
          <w:sz w:val="24"/>
          <w:szCs w:val="24"/>
        </w:rPr>
        <w:t xml:space="preserve">, in the Kathleen and Tom Elam Center. Commencement times are 10 a.m. and 2 p.m., and tickets are not required to attend either ceremony. </w:t>
      </w:r>
      <w:r>
        <w:rPr>
          <w:rFonts w:ascii="Times" w:hAnsi="Times"/>
          <w:sz w:val="24"/>
          <w:szCs w:val="24"/>
        </w:rPr>
        <w:t>Liliana Ramirez, global director for workforce development, Ford Motor Co., will deliver the commencement address at both ceremonies.</w:t>
      </w:r>
    </w:p>
    <w:p w14:paraId="03009645" w14:textId="77777777" w:rsidR="005F65B3" w:rsidRDefault="005F65B3" w:rsidP="005F65B3">
      <w:pPr>
        <w:spacing w:line="360" w:lineRule="auto"/>
        <w:ind w:left="4320"/>
        <w:rPr>
          <w:rFonts w:ascii="Times" w:hAnsi="Times"/>
          <w:sz w:val="24"/>
          <w:szCs w:val="24"/>
        </w:rPr>
      </w:pPr>
    </w:p>
    <w:p w14:paraId="2DB2D234" w14:textId="47BB999A" w:rsidR="005F65B3" w:rsidRPr="008E0478" w:rsidRDefault="005F65B3" w:rsidP="005F65B3">
      <w:pPr>
        <w:spacing w:line="360" w:lineRule="auto"/>
        <w:ind w:left="4320"/>
        <w:rPr>
          <w:rFonts w:ascii="Times" w:hAnsi="Times"/>
          <w:sz w:val="24"/>
          <w:szCs w:val="24"/>
        </w:rPr>
      </w:pPr>
      <w:r w:rsidRPr="008E0478">
        <w:rPr>
          <w:rFonts w:ascii="Times" w:hAnsi="Times"/>
          <w:sz w:val="24"/>
          <w:szCs w:val="24"/>
        </w:rPr>
        <w:t>###</w:t>
      </w:r>
    </w:p>
    <w:p w14:paraId="0B349522" w14:textId="30386CA5" w:rsidR="00AD6D22" w:rsidRPr="008E0478" w:rsidRDefault="00AD6D22" w:rsidP="00AD6D22">
      <w:pPr>
        <w:autoSpaceDE w:val="0"/>
        <w:autoSpaceDN w:val="0"/>
        <w:adjustRightInd w:val="0"/>
        <w:spacing w:line="276" w:lineRule="auto"/>
        <w:jc w:val="center"/>
        <w:rPr>
          <w:rFonts w:ascii="Times" w:hAnsi="Times"/>
          <w:sz w:val="24"/>
          <w:szCs w:val="24"/>
        </w:rPr>
      </w:pPr>
    </w:p>
    <w:p w14:paraId="7FACC80F" w14:textId="2283EAA7" w:rsidR="008E0478" w:rsidRDefault="008E0478" w:rsidP="00AD6D22">
      <w:pPr>
        <w:autoSpaceDE w:val="0"/>
        <w:autoSpaceDN w:val="0"/>
        <w:adjustRightInd w:val="0"/>
        <w:spacing w:line="276" w:lineRule="auto"/>
        <w:jc w:val="center"/>
      </w:pPr>
    </w:p>
    <w:p w14:paraId="39CDBE3E" w14:textId="77777777" w:rsidR="008E0478" w:rsidRPr="00A41338" w:rsidRDefault="008E0478" w:rsidP="00AD6D22">
      <w:pPr>
        <w:autoSpaceDE w:val="0"/>
        <w:autoSpaceDN w:val="0"/>
        <w:adjustRightInd w:val="0"/>
        <w:spacing w:line="276" w:lineRule="auto"/>
        <w:jc w:val="center"/>
      </w:pPr>
    </w:p>
    <w:p w14:paraId="39A5B1A4" w14:textId="77777777" w:rsidR="005D02F9" w:rsidRDefault="005D02F9"/>
    <w:sectPr w:rsidR="005D02F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88C21" w14:textId="77777777" w:rsidR="00C230D7" w:rsidRDefault="00C230D7" w:rsidP="00AA2D4D">
      <w:pPr>
        <w:spacing w:after="0" w:line="240" w:lineRule="auto"/>
      </w:pPr>
      <w:r>
        <w:separator/>
      </w:r>
    </w:p>
  </w:endnote>
  <w:endnote w:type="continuationSeparator" w:id="0">
    <w:p w14:paraId="66031E57" w14:textId="77777777" w:rsidR="00C230D7" w:rsidRDefault="00C230D7" w:rsidP="00AA2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OldSty">
    <w:altName w:val="Goudy Old Style"/>
    <w:panose1 w:val="020B0604020202020204"/>
    <w:charset w:val="4D"/>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2186" w14:textId="77777777" w:rsidR="00AA2D4D" w:rsidRDefault="00AA2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3BF6" w14:textId="77777777" w:rsidR="00AA2D4D" w:rsidRDefault="00AA2D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2017" w14:textId="77777777" w:rsidR="00AA2D4D" w:rsidRDefault="00AA2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9B904" w14:textId="77777777" w:rsidR="00C230D7" w:rsidRDefault="00C230D7" w:rsidP="00AA2D4D">
      <w:pPr>
        <w:spacing w:after="0" w:line="240" w:lineRule="auto"/>
      </w:pPr>
      <w:r>
        <w:separator/>
      </w:r>
    </w:p>
  </w:footnote>
  <w:footnote w:type="continuationSeparator" w:id="0">
    <w:p w14:paraId="3CD20EB3" w14:textId="77777777" w:rsidR="00C230D7" w:rsidRDefault="00C230D7" w:rsidP="00AA2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5CB4" w14:textId="77777777" w:rsidR="00AA2D4D" w:rsidRDefault="00AA2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2997" w14:textId="60A36220" w:rsidR="00AA2D4D" w:rsidRDefault="00AA2D4D">
    <w:pPr>
      <w:pStyle w:val="Header"/>
    </w:pPr>
    <w:r>
      <w:rPr>
        <w:noProof/>
      </w:rPr>
      <w:drawing>
        <wp:inline distT="0" distB="0" distL="0" distR="0" wp14:anchorId="76F84202" wp14:editId="4740FD11">
          <wp:extent cx="5943600" cy="1011555"/>
          <wp:effectExtent l="0" t="0" r="0" b="0"/>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Relations - LTHD.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0115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8FC7" w14:textId="77777777" w:rsidR="00AA2D4D" w:rsidRDefault="00AA2D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4D"/>
    <w:rsid w:val="00006EC0"/>
    <w:rsid w:val="00007F8D"/>
    <w:rsid w:val="000452F8"/>
    <w:rsid w:val="00063EAB"/>
    <w:rsid w:val="00075342"/>
    <w:rsid w:val="000C42A2"/>
    <w:rsid w:val="00111420"/>
    <w:rsid w:val="00126905"/>
    <w:rsid w:val="00154AA1"/>
    <w:rsid w:val="001708FD"/>
    <w:rsid w:val="00207F90"/>
    <w:rsid w:val="00224961"/>
    <w:rsid w:val="002265A0"/>
    <w:rsid w:val="0024159F"/>
    <w:rsid w:val="00242AEC"/>
    <w:rsid w:val="002448FB"/>
    <w:rsid w:val="0026764C"/>
    <w:rsid w:val="00277BE3"/>
    <w:rsid w:val="002D3A46"/>
    <w:rsid w:val="002E2C3C"/>
    <w:rsid w:val="002F43F0"/>
    <w:rsid w:val="00315B7F"/>
    <w:rsid w:val="00363A94"/>
    <w:rsid w:val="00364FA6"/>
    <w:rsid w:val="0038681F"/>
    <w:rsid w:val="003B01FE"/>
    <w:rsid w:val="0044664D"/>
    <w:rsid w:val="00446A2C"/>
    <w:rsid w:val="00465D50"/>
    <w:rsid w:val="00474788"/>
    <w:rsid w:val="00481F54"/>
    <w:rsid w:val="004F4839"/>
    <w:rsid w:val="004F65A6"/>
    <w:rsid w:val="00512D6D"/>
    <w:rsid w:val="005D02F9"/>
    <w:rsid w:val="005D4554"/>
    <w:rsid w:val="005F5893"/>
    <w:rsid w:val="005F65B3"/>
    <w:rsid w:val="00615149"/>
    <w:rsid w:val="00634AA9"/>
    <w:rsid w:val="00676A9D"/>
    <w:rsid w:val="0068138B"/>
    <w:rsid w:val="00686459"/>
    <w:rsid w:val="006D7FF6"/>
    <w:rsid w:val="006F7537"/>
    <w:rsid w:val="00785DE6"/>
    <w:rsid w:val="00795BEA"/>
    <w:rsid w:val="007F0629"/>
    <w:rsid w:val="007F3B2D"/>
    <w:rsid w:val="00812C39"/>
    <w:rsid w:val="008241C7"/>
    <w:rsid w:val="008310A8"/>
    <w:rsid w:val="008422AB"/>
    <w:rsid w:val="008553C5"/>
    <w:rsid w:val="00866DA8"/>
    <w:rsid w:val="00893D01"/>
    <w:rsid w:val="008A0A7B"/>
    <w:rsid w:val="008B10C0"/>
    <w:rsid w:val="008E0478"/>
    <w:rsid w:val="0093755C"/>
    <w:rsid w:val="00941C8B"/>
    <w:rsid w:val="009A13D1"/>
    <w:rsid w:val="009C0363"/>
    <w:rsid w:val="009D1B19"/>
    <w:rsid w:val="009E1471"/>
    <w:rsid w:val="009E4049"/>
    <w:rsid w:val="009F5ED8"/>
    <w:rsid w:val="00A42D6E"/>
    <w:rsid w:val="00AA2D4D"/>
    <w:rsid w:val="00AD6D22"/>
    <w:rsid w:val="00AF3332"/>
    <w:rsid w:val="00B64CD7"/>
    <w:rsid w:val="00B801CB"/>
    <w:rsid w:val="00B81059"/>
    <w:rsid w:val="00C230D7"/>
    <w:rsid w:val="00C24E3A"/>
    <w:rsid w:val="00C5416A"/>
    <w:rsid w:val="00C926BE"/>
    <w:rsid w:val="00CB7526"/>
    <w:rsid w:val="00CD66E1"/>
    <w:rsid w:val="00CE1CA6"/>
    <w:rsid w:val="00D628A3"/>
    <w:rsid w:val="00D93CDC"/>
    <w:rsid w:val="00DB244A"/>
    <w:rsid w:val="00E1405C"/>
    <w:rsid w:val="00E174AE"/>
    <w:rsid w:val="00E53B4E"/>
    <w:rsid w:val="00EF5034"/>
    <w:rsid w:val="00F05252"/>
    <w:rsid w:val="00FB4E54"/>
    <w:rsid w:val="00FC5773"/>
    <w:rsid w:val="00FD2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D6971"/>
  <w15:chartTrackingRefBased/>
  <w15:docId w15:val="{A5889F2E-D756-4DC8-ACA3-9A44C8AA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D4D"/>
  </w:style>
  <w:style w:type="paragraph" w:styleId="Footer">
    <w:name w:val="footer"/>
    <w:basedOn w:val="Normal"/>
    <w:link w:val="FooterChar"/>
    <w:uiPriority w:val="99"/>
    <w:unhideWhenUsed/>
    <w:rsid w:val="00AA2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D4D"/>
  </w:style>
  <w:style w:type="character" w:styleId="Hyperlink">
    <w:name w:val="Hyperlink"/>
    <w:basedOn w:val="DefaultParagraphFont"/>
    <w:uiPriority w:val="99"/>
    <w:unhideWhenUsed/>
    <w:rsid w:val="00AF3332"/>
    <w:rPr>
      <w:color w:val="0563C1" w:themeColor="hyperlink"/>
      <w:u w:val="single"/>
    </w:rPr>
  </w:style>
  <w:style w:type="character" w:styleId="UnresolvedMention">
    <w:name w:val="Unresolved Mention"/>
    <w:basedOn w:val="DefaultParagraphFont"/>
    <w:uiPriority w:val="99"/>
    <w:semiHidden/>
    <w:unhideWhenUsed/>
    <w:rsid w:val="00AF3332"/>
    <w:rPr>
      <w:color w:val="605E5C"/>
      <w:shd w:val="clear" w:color="auto" w:fill="E1DFDD"/>
    </w:rPr>
  </w:style>
  <w:style w:type="character" w:styleId="FollowedHyperlink">
    <w:name w:val="FollowedHyperlink"/>
    <w:basedOn w:val="DefaultParagraphFont"/>
    <w:uiPriority w:val="99"/>
    <w:semiHidden/>
    <w:unhideWhenUsed/>
    <w:rsid w:val="003868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youtube.com/utmartin"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utmartin"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Lackey, Elizabeth Carol</dc:creator>
  <cp:keywords/>
  <dc:description/>
  <cp:lastModifiedBy>Grimes, Bud</cp:lastModifiedBy>
  <cp:revision>2</cp:revision>
  <cp:lastPrinted>2023-04-28T13:50:00Z</cp:lastPrinted>
  <dcterms:created xsi:type="dcterms:W3CDTF">2023-04-28T14:04:00Z</dcterms:created>
  <dcterms:modified xsi:type="dcterms:W3CDTF">2023-04-28T14:04:00Z</dcterms:modified>
</cp:coreProperties>
</file>