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8AA1" w14:textId="2696812A" w:rsidR="00AD6D22" w:rsidRPr="003B3F58" w:rsidRDefault="00AD6D22" w:rsidP="00AD6D22">
      <w:pPr>
        <w:spacing w:line="240" w:lineRule="auto"/>
        <w:rPr>
          <w:rFonts w:ascii="Times" w:hAnsi="Times"/>
          <w:b/>
          <w:sz w:val="20"/>
          <w:szCs w:val="20"/>
        </w:rPr>
      </w:pPr>
      <w:r w:rsidRPr="003B3F58">
        <w:rPr>
          <w:rFonts w:ascii="Times" w:hAnsi="Times"/>
          <w:b/>
          <w:color w:val="E57C29"/>
          <w:spacing w:val="40"/>
          <w:sz w:val="56"/>
          <w:szCs w:val="144"/>
        </w:rPr>
        <w:t>NEWS</w:t>
      </w:r>
    </w:p>
    <w:p w14:paraId="0720ED89" w14:textId="01BDD70D" w:rsidR="000B201C" w:rsidRPr="007D6DFC" w:rsidRDefault="0038101F" w:rsidP="00841A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sidRPr="007D6DFC">
        <w:rPr>
          <w:rFonts w:ascii="Times" w:hAnsi="Times"/>
          <w:u w:val="single"/>
        </w:rPr>
        <w:t>FOR IMMEDIATE RELEASE</w:t>
      </w:r>
      <w:r w:rsidR="0004482F" w:rsidRPr="007D6DFC">
        <w:rPr>
          <w:rFonts w:ascii="Times" w:hAnsi="Times"/>
        </w:rPr>
        <w:t xml:space="preserve">: </w:t>
      </w:r>
      <w:r w:rsidR="00822DF0">
        <w:rPr>
          <w:rFonts w:ascii="Times" w:hAnsi="Times"/>
        </w:rPr>
        <w:t>Aug. 9</w:t>
      </w:r>
      <w:r w:rsidR="001D30E8" w:rsidRPr="007D6DFC">
        <w:rPr>
          <w:rFonts w:ascii="Times" w:hAnsi="Times"/>
        </w:rPr>
        <w:t>, 202</w:t>
      </w:r>
      <w:r w:rsidR="00710020" w:rsidRPr="007D6DFC">
        <w:rPr>
          <w:rFonts w:ascii="Times" w:hAnsi="Times"/>
        </w:rPr>
        <w:t>3</w:t>
      </w:r>
      <w:r w:rsidR="000B201C" w:rsidRPr="007D6DFC">
        <w:rPr>
          <w:rFonts w:ascii="Times" w:hAnsi="Times"/>
        </w:rPr>
        <w:t xml:space="preserve"> </w:t>
      </w:r>
    </w:p>
    <w:p w14:paraId="5DF18DF3" w14:textId="75532A8D" w:rsidR="001D30E8" w:rsidRPr="007D6DFC" w:rsidRDefault="001D30E8" w:rsidP="00841A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sidRPr="007D6DFC">
        <w:rPr>
          <w:rFonts w:ascii="Times" w:hAnsi="Times"/>
        </w:rPr>
        <w:t xml:space="preserve">CONTACT: </w:t>
      </w:r>
      <w:r w:rsidR="002B4DF2">
        <w:rPr>
          <w:rFonts w:ascii="Times" w:hAnsi="Times"/>
        </w:rPr>
        <w:t>Bud Grimes</w:t>
      </w:r>
      <w:r w:rsidRPr="007D6DFC">
        <w:rPr>
          <w:rFonts w:ascii="Times" w:hAnsi="Times"/>
        </w:rPr>
        <w:t>, Office of University Relations</w:t>
      </w:r>
    </w:p>
    <w:p w14:paraId="1E003A9B" w14:textId="21876356" w:rsidR="000B201C" w:rsidRPr="007D6DFC" w:rsidRDefault="00822DF0" w:rsidP="00841A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Pr>
          <w:rFonts w:ascii="Times" w:hAnsi="Times"/>
        </w:rPr>
        <w:t>YANCY FREEMAN ERA BEGINS AT UT MARTIN</w:t>
      </w:r>
    </w:p>
    <w:p w14:paraId="4A5667F5" w14:textId="706F73AC" w:rsidR="00417F62" w:rsidRDefault="001D30E8" w:rsidP="00710020">
      <w:pPr>
        <w:pStyle w:val="NoSpacing"/>
        <w:spacing w:line="360" w:lineRule="auto"/>
        <w:ind w:firstLine="720"/>
        <w:rPr>
          <w:rFonts w:ascii="Times" w:hAnsi="Times"/>
        </w:rPr>
      </w:pPr>
      <w:r w:rsidRPr="007D6DFC">
        <w:rPr>
          <w:rFonts w:ascii="Times" w:hAnsi="Times"/>
        </w:rPr>
        <w:t xml:space="preserve">MARTIN, Tenn. – </w:t>
      </w:r>
      <w:r w:rsidR="003141A6">
        <w:rPr>
          <w:rFonts w:ascii="Times" w:hAnsi="Times"/>
        </w:rPr>
        <w:t>Wednesday</w:t>
      </w:r>
      <w:r w:rsidR="00822DF0">
        <w:rPr>
          <w:rFonts w:ascii="Times" w:hAnsi="Times"/>
        </w:rPr>
        <w:t xml:space="preserve"> wasn’t a typical day in the office for Dr. Yancy Freeman</w:t>
      </w:r>
      <w:r w:rsidR="00693353">
        <w:rPr>
          <w:rFonts w:ascii="Times" w:hAnsi="Times"/>
        </w:rPr>
        <w:t xml:space="preserve"> – </w:t>
      </w:r>
      <w:r w:rsidR="00D66372">
        <w:rPr>
          <w:rFonts w:ascii="Times" w:hAnsi="Times"/>
        </w:rPr>
        <w:t xml:space="preserve">instead, </w:t>
      </w:r>
      <w:r w:rsidR="00693353">
        <w:rPr>
          <w:rFonts w:ascii="Times" w:hAnsi="Times"/>
        </w:rPr>
        <w:t>it was his first official day as</w:t>
      </w:r>
      <w:r w:rsidR="00822DF0">
        <w:rPr>
          <w:rFonts w:ascii="Times" w:hAnsi="Times"/>
        </w:rPr>
        <w:t xml:space="preserve"> the University of Tennessee at Martin’s new chancellor. </w:t>
      </w:r>
      <w:r w:rsidR="00693353">
        <w:rPr>
          <w:rFonts w:ascii="Times" w:hAnsi="Times"/>
        </w:rPr>
        <w:t>The</w:t>
      </w:r>
      <w:r w:rsidR="00822DF0">
        <w:rPr>
          <w:rFonts w:ascii="Times" w:hAnsi="Times"/>
        </w:rPr>
        <w:t xml:space="preserve"> university’s 12</w:t>
      </w:r>
      <w:r w:rsidR="00822DF0" w:rsidRPr="00822DF0">
        <w:rPr>
          <w:rFonts w:ascii="Times" w:hAnsi="Times"/>
          <w:vertAlign w:val="superscript"/>
        </w:rPr>
        <w:t>th</w:t>
      </w:r>
      <w:r w:rsidR="00822DF0">
        <w:rPr>
          <w:rFonts w:ascii="Times" w:hAnsi="Times"/>
        </w:rPr>
        <w:t xml:space="preserve"> chief executive officer was confirmed July </w:t>
      </w:r>
      <w:r w:rsidR="00693353">
        <w:rPr>
          <w:rFonts w:ascii="Times" w:hAnsi="Times"/>
        </w:rPr>
        <w:t>14</w:t>
      </w:r>
      <w:r w:rsidR="00822DF0">
        <w:rPr>
          <w:rFonts w:ascii="Times" w:hAnsi="Times"/>
        </w:rPr>
        <w:t xml:space="preserve"> </w:t>
      </w:r>
      <w:r w:rsidR="00693353">
        <w:rPr>
          <w:rFonts w:ascii="Times" w:hAnsi="Times"/>
        </w:rPr>
        <w:t>for the position</w:t>
      </w:r>
      <w:r w:rsidR="00822DF0">
        <w:rPr>
          <w:rFonts w:ascii="Times" w:hAnsi="Times"/>
        </w:rPr>
        <w:t xml:space="preserve"> by the UT Board of Trustees after being recommended</w:t>
      </w:r>
      <w:r w:rsidR="00D66372">
        <w:rPr>
          <w:rFonts w:ascii="Times" w:hAnsi="Times"/>
        </w:rPr>
        <w:t xml:space="preserve"> for the position</w:t>
      </w:r>
      <w:r w:rsidR="00822DF0">
        <w:rPr>
          <w:rFonts w:ascii="Times" w:hAnsi="Times"/>
        </w:rPr>
        <w:t xml:space="preserve"> by UT President Randy Boyd.</w:t>
      </w:r>
      <w:r w:rsidR="00B82DE8" w:rsidRPr="007D6DFC">
        <w:rPr>
          <w:rFonts w:ascii="Times" w:hAnsi="Times"/>
        </w:rPr>
        <w:t xml:space="preserve"> </w:t>
      </w:r>
      <w:r w:rsidR="005C3DE7">
        <w:rPr>
          <w:rFonts w:ascii="Times" w:hAnsi="Times"/>
        </w:rPr>
        <w:t xml:space="preserve">Freeman comes to UT Martin following 25 years in various roles at UT Chattanooga where he most recently held the post of vice chancellor for enrollment management and student affairs. </w:t>
      </w:r>
    </w:p>
    <w:p w14:paraId="2C905DBD" w14:textId="5E45232E" w:rsidR="00822DF0" w:rsidRDefault="00822DF0" w:rsidP="00710020">
      <w:pPr>
        <w:pStyle w:val="NoSpacing"/>
        <w:spacing w:line="360" w:lineRule="auto"/>
        <w:ind w:firstLine="720"/>
        <w:rPr>
          <w:rFonts w:ascii="Times" w:hAnsi="Times"/>
        </w:rPr>
      </w:pPr>
      <w:r>
        <w:rPr>
          <w:rFonts w:ascii="Times" w:hAnsi="Times"/>
        </w:rPr>
        <w:t>It's a significant change for Freeman and his family</w:t>
      </w:r>
      <w:r w:rsidR="00AC77A5">
        <w:rPr>
          <w:rFonts w:ascii="Times" w:hAnsi="Times"/>
        </w:rPr>
        <w:t>, although</w:t>
      </w:r>
      <w:r>
        <w:rPr>
          <w:rFonts w:ascii="Times" w:hAnsi="Times"/>
        </w:rPr>
        <w:t xml:space="preserve"> he’s no stranger to West Tennessee</w:t>
      </w:r>
      <w:r w:rsidR="00AC77A5">
        <w:rPr>
          <w:rFonts w:ascii="Times" w:hAnsi="Times"/>
        </w:rPr>
        <w:t>.</w:t>
      </w:r>
      <w:r>
        <w:rPr>
          <w:rFonts w:ascii="Times" w:hAnsi="Times"/>
        </w:rPr>
        <w:t xml:space="preserve"> </w:t>
      </w:r>
      <w:r w:rsidR="00AC77A5">
        <w:rPr>
          <w:rFonts w:ascii="Times" w:hAnsi="Times"/>
        </w:rPr>
        <w:t>Raised</w:t>
      </w:r>
      <w:r>
        <w:rPr>
          <w:rFonts w:ascii="Times" w:hAnsi="Times"/>
        </w:rPr>
        <w:t xml:space="preserve"> in Memphis</w:t>
      </w:r>
      <w:r w:rsidR="00AC77A5">
        <w:rPr>
          <w:rFonts w:ascii="Times" w:hAnsi="Times"/>
        </w:rPr>
        <w:t xml:space="preserve"> and a </w:t>
      </w:r>
      <w:r>
        <w:rPr>
          <w:rFonts w:ascii="Times" w:hAnsi="Times"/>
        </w:rPr>
        <w:t xml:space="preserve">Central High School </w:t>
      </w:r>
      <w:r w:rsidR="00AC77A5">
        <w:rPr>
          <w:rFonts w:ascii="Times" w:hAnsi="Times"/>
        </w:rPr>
        <w:t xml:space="preserve">alum, he </w:t>
      </w:r>
      <w:r>
        <w:rPr>
          <w:rFonts w:ascii="Times" w:hAnsi="Times"/>
        </w:rPr>
        <w:t xml:space="preserve">went on to become a first-generation college graduate. His wife, </w:t>
      </w:r>
      <w:r w:rsidR="005C3DE7">
        <w:rPr>
          <w:rFonts w:ascii="Times" w:hAnsi="Times"/>
        </w:rPr>
        <w:t>Rafielle Boone Freeman</w:t>
      </w:r>
      <w:r>
        <w:rPr>
          <w:rFonts w:ascii="Times" w:hAnsi="Times"/>
        </w:rPr>
        <w:t xml:space="preserve">, is a </w:t>
      </w:r>
      <w:r w:rsidR="005C3DE7">
        <w:rPr>
          <w:rFonts w:ascii="Times" w:hAnsi="Times"/>
        </w:rPr>
        <w:t xml:space="preserve">1993 </w:t>
      </w:r>
      <w:r>
        <w:rPr>
          <w:rFonts w:ascii="Times" w:hAnsi="Times"/>
        </w:rPr>
        <w:t xml:space="preserve">UT Martin nursing graduate. </w:t>
      </w:r>
      <w:r w:rsidR="005C3DE7">
        <w:rPr>
          <w:rFonts w:ascii="Times" w:hAnsi="Times"/>
        </w:rPr>
        <w:t>Freeman</w:t>
      </w:r>
      <w:r>
        <w:rPr>
          <w:rFonts w:ascii="Times" w:hAnsi="Times"/>
        </w:rPr>
        <w:t xml:space="preserve"> is </w:t>
      </w:r>
      <w:r w:rsidR="006E7B4D">
        <w:rPr>
          <w:rFonts w:ascii="Times" w:hAnsi="Times"/>
        </w:rPr>
        <w:t>the</w:t>
      </w:r>
      <w:r>
        <w:rPr>
          <w:rFonts w:ascii="Times" w:hAnsi="Times"/>
        </w:rPr>
        <w:t xml:space="preserve"> first African American chancellor</w:t>
      </w:r>
      <w:r w:rsidR="006E7B4D">
        <w:rPr>
          <w:rFonts w:ascii="Times" w:hAnsi="Times"/>
        </w:rPr>
        <w:t xml:space="preserve"> at </w:t>
      </w:r>
      <w:r w:rsidR="00D82AF0">
        <w:rPr>
          <w:rFonts w:ascii="Times" w:hAnsi="Times"/>
        </w:rPr>
        <w:t>UT Martin</w:t>
      </w:r>
      <w:r>
        <w:rPr>
          <w:rFonts w:ascii="Times" w:hAnsi="Times"/>
        </w:rPr>
        <w:t xml:space="preserve">. </w:t>
      </w:r>
    </w:p>
    <w:p w14:paraId="248187CC" w14:textId="014438C1" w:rsidR="005C3DE7" w:rsidRDefault="005C3DE7" w:rsidP="00710020">
      <w:pPr>
        <w:pStyle w:val="NoSpacing"/>
        <w:spacing w:line="360" w:lineRule="auto"/>
        <w:ind w:firstLine="720"/>
        <w:rPr>
          <w:rFonts w:ascii="Times" w:hAnsi="Times"/>
        </w:rPr>
      </w:pPr>
      <w:r>
        <w:rPr>
          <w:rFonts w:ascii="Times" w:hAnsi="Times"/>
        </w:rPr>
        <w:t xml:space="preserve">Not surprising, Freeman’s first day </w:t>
      </w:r>
      <w:r w:rsidR="00981DC8">
        <w:rPr>
          <w:rFonts w:ascii="Times" w:hAnsi="Times"/>
        </w:rPr>
        <w:t xml:space="preserve">included some notable “firsts,” including his first official campus welcome to participants </w:t>
      </w:r>
      <w:r w:rsidR="00D66372">
        <w:rPr>
          <w:rFonts w:ascii="Times" w:hAnsi="Times"/>
        </w:rPr>
        <w:t>at</w:t>
      </w:r>
      <w:r w:rsidR="00981DC8">
        <w:rPr>
          <w:rFonts w:ascii="Times" w:hAnsi="Times"/>
        </w:rPr>
        <w:t xml:space="preserve"> the 25</w:t>
      </w:r>
      <w:r w:rsidR="00981DC8" w:rsidRPr="00981DC8">
        <w:rPr>
          <w:rFonts w:ascii="Times" w:hAnsi="Times"/>
          <w:vertAlign w:val="superscript"/>
        </w:rPr>
        <w:t>th</w:t>
      </w:r>
      <w:r w:rsidR="00981DC8">
        <w:rPr>
          <w:rFonts w:ascii="Times" w:hAnsi="Times"/>
        </w:rPr>
        <w:t xml:space="preserve"> Mid-South Agricultural Finance Conference held in Watkins Auditorium. His brief appearance on the conference stage was just long enough for him to take his first on-the-job selfie with the audience </w:t>
      </w:r>
      <w:r w:rsidR="00D66372">
        <w:rPr>
          <w:rFonts w:ascii="Times" w:hAnsi="Times"/>
        </w:rPr>
        <w:t>of</w:t>
      </w:r>
      <w:r w:rsidR="00981DC8">
        <w:rPr>
          <w:rFonts w:ascii="Times" w:hAnsi="Times"/>
        </w:rPr>
        <w:t xml:space="preserve"> ag business</w:t>
      </w:r>
      <w:r w:rsidR="00AC77A5">
        <w:rPr>
          <w:rFonts w:ascii="Times" w:hAnsi="Times"/>
        </w:rPr>
        <w:t xml:space="preserve"> attendees</w:t>
      </w:r>
      <w:r w:rsidR="00981DC8">
        <w:rPr>
          <w:rFonts w:ascii="Times" w:hAnsi="Times"/>
        </w:rPr>
        <w:t>, producers and students</w:t>
      </w:r>
      <w:r w:rsidR="00D66372">
        <w:rPr>
          <w:rFonts w:ascii="Times" w:hAnsi="Times"/>
        </w:rPr>
        <w:t xml:space="preserve"> in the background</w:t>
      </w:r>
      <w:r w:rsidR="00981DC8">
        <w:rPr>
          <w:rFonts w:ascii="Times" w:hAnsi="Times"/>
        </w:rPr>
        <w:t xml:space="preserve">. </w:t>
      </w:r>
    </w:p>
    <w:p w14:paraId="2BFDD422" w14:textId="65E0BF53" w:rsidR="00AC77A5" w:rsidRDefault="00FE6951" w:rsidP="00AC77A5">
      <w:pPr>
        <w:pStyle w:val="NoSpacing"/>
        <w:spacing w:line="360" w:lineRule="auto"/>
        <w:ind w:firstLine="720"/>
        <w:rPr>
          <w:rFonts w:ascii="Times" w:hAnsi="Times"/>
        </w:rPr>
      </w:pPr>
      <w:r>
        <w:rPr>
          <w:rFonts w:ascii="Times" w:hAnsi="Times"/>
        </w:rPr>
        <w:t xml:space="preserve">The new chancellor also scheduled 30 minutes to record </w:t>
      </w:r>
      <w:r w:rsidR="00AC77A5">
        <w:rPr>
          <w:rFonts w:ascii="Times" w:hAnsi="Times"/>
        </w:rPr>
        <w:t>a “First Day as UTM Chancellor”</w:t>
      </w:r>
      <w:r>
        <w:rPr>
          <w:rFonts w:ascii="Times" w:hAnsi="Times"/>
        </w:rPr>
        <w:t xml:space="preserve"> video</w:t>
      </w:r>
      <w:r w:rsidR="00AC77A5">
        <w:rPr>
          <w:rFonts w:ascii="Times" w:hAnsi="Times"/>
        </w:rPr>
        <w:t xml:space="preserve"> </w:t>
      </w:r>
      <w:r>
        <w:rPr>
          <w:rFonts w:ascii="Times" w:hAnsi="Times"/>
        </w:rPr>
        <w:t xml:space="preserve">featured </w:t>
      </w:r>
      <w:r w:rsidR="00AC77A5">
        <w:rPr>
          <w:rFonts w:ascii="Times" w:hAnsi="Times"/>
        </w:rPr>
        <w:t xml:space="preserve">later in the day </w:t>
      </w:r>
      <w:r>
        <w:rPr>
          <w:rFonts w:ascii="Times" w:hAnsi="Times"/>
        </w:rPr>
        <w:t xml:space="preserve">on social media. The rest of the </w:t>
      </w:r>
      <w:r w:rsidR="00AC77A5">
        <w:rPr>
          <w:rFonts w:ascii="Times" w:hAnsi="Times"/>
        </w:rPr>
        <w:t>schedule</w:t>
      </w:r>
      <w:r>
        <w:rPr>
          <w:rFonts w:ascii="Times" w:hAnsi="Times"/>
        </w:rPr>
        <w:t xml:space="preserve"> included meetings and preparation </w:t>
      </w:r>
      <w:r w:rsidR="00AC77A5">
        <w:rPr>
          <w:rFonts w:ascii="Times" w:hAnsi="Times"/>
        </w:rPr>
        <w:t>for Monday’s university-wide opening meeting</w:t>
      </w:r>
      <w:r w:rsidR="00412046" w:rsidRPr="00412046">
        <w:rPr>
          <w:rFonts w:ascii="Times" w:hAnsi="Times"/>
        </w:rPr>
        <w:t xml:space="preserve"> </w:t>
      </w:r>
      <w:r w:rsidR="00412046">
        <w:rPr>
          <w:rFonts w:ascii="Times" w:hAnsi="Times"/>
        </w:rPr>
        <w:t>in Watkins Auditorium</w:t>
      </w:r>
      <w:r w:rsidR="00AC77A5">
        <w:rPr>
          <w:rFonts w:ascii="Times" w:hAnsi="Times"/>
        </w:rPr>
        <w:t xml:space="preserve">, which will be his first opportunity to address the university’s faculty and staff. </w:t>
      </w:r>
      <w:r w:rsidR="00412046">
        <w:rPr>
          <w:rFonts w:ascii="Times" w:hAnsi="Times"/>
        </w:rPr>
        <w:t xml:space="preserve">Move-In Day is Aug. 17 for first-year students, </w:t>
      </w:r>
      <w:r w:rsidR="00AC77A5">
        <w:rPr>
          <w:rFonts w:ascii="Times" w:hAnsi="Times"/>
        </w:rPr>
        <w:t>Welcome Weekend begins Aug. 1</w:t>
      </w:r>
      <w:r w:rsidR="00412046">
        <w:rPr>
          <w:rFonts w:ascii="Times" w:hAnsi="Times"/>
        </w:rPr>
        <w:t>8</w:t>
      </w:r>
      <w:r w:rsidR="00AC77A5">
        <w:rPr>
          <w:rFonts w:ascii="Times" w:hAnsi="Times"/>
        </w:rPr>
        <w:t xml:space="preserve">, and the first day of </w:t>
      </w:r>
      <w:r w:rsidR="00ED1153">
        <w:rPr>
          <w:rFonts w:ascii="Times" w:hAnsi="Times"/>
        </w:rPr>
        <w:t xml:space="preserve">UT Martin </w:t>
      </w:r>
      <w:r w:rsidR="00AC77A5">
        <w:rPr>
          <w:rFonts w:ascii="Times" w:hAnsi="Times"/>
        </w:rPr>
        <w:t>fall classes</w:t>
      </w:r>
      <w:r w:rsidR="00ED1153">
        <w:rPr>
          <w:rFonts w:ascii="Times" w:hAnsi="Times"/>
        </w:rPr>
        <w:t xml:space="preserve"> is</w:t>
      </w:r>
      <w:r w:rsidR="00AC77A5">
        <w:rPr>
          <w:rFonts w:ascii="Times" w:hAnsi="Times"/>
        </w:rPr>
        <w:t xml:space="preserve"> Aug. 21. </w:t>
      </w:r>
    </w:p>
    <w:p w14:paraId="387C588C" w14:textId="01CF4A50" w:rsidR="00AC77A5" w:rsidRDefault="00AC77A5" w:rsidP="00AC77A5">
      <w:pPr>
        <w:pStyle w:val="NoSpacing"/>
        <w:spacing w:line="360" w:lineRule="auto"/>
        <w:ind w:firstLine="720"/>
        <w:rPr>
          <w:rFonts w:ascii="Times" w:hAnsi="Times"/>
        </w:rPr>
      </w:pPr>
      <w:r>
        <w:rPr>
          <w:rFonts w:ascii="Times" w:hAnsi="Times"/>
        </w:rPr>
        <w:t xml:space="preserve">Things are moving quickly now that he’s in Martin, but Freeman is accustomed to the pace </w:t>
      </w:r>
      <w:r w:rsidR="0097660D">
        <w:rPr>
          <w:rFonts w:ascii="Times" w:hAnsi="Times"/>
        </w:rPr>
        <w:t xml:space="preserve">and is </w:t>
      </w:r>
      <w:r w:rsidR="003120B3">
        <w:rPr>
          <w:rFonts w:ascii="Times" w:hAnsi="Times"/>
        </w:rPr>
        <w:t xml:space="preserve">clearly </w:t>
      </w:r>
      <w:r w:rsidR="0097660D">
        <w:rPr>
          <w:rFonts w:ascii="Times" w:hAnsi="Times"/>
        </w:rPr>
        <w:t xml:space="preserve">in his element </w:t>
      </w:r>
      <w:r w:rsidR="003120B3">
        <w:rPr>
          <w:rFonts w:ascii="Times" w:hAnsi="Times"/>
        </w:rPr>
        <w:t>following years</w:t>
      </w:r>
      <w:r>
        <w:rPr>
          <w:rFonts w:ascii="Times" w:hAnsi="Times"/>
        </w:rPr>
        <w:t xml:space="preserve"> of </w:t>
      </w:r>
      <w:r w:rsidR="00D66372">
        <w:rPr>
          <w:rFonts w:ascii="Times" w:hAnsi="Times"/>
        </w:rPr>
        <w:t xml:space="preserve">interacting and </w:t>
      </w:r>
      <w:r>
        <w:rPr>
          <w:rFonts w:ascii="Times" w:hAnsi="Times"/>
        </w:rPr>
        <w:t xml:space="preserve">working with </w:t>
      </w:r>
      <w:r w:rsidR="00D66372">
        <w:rPr>
          <w:rFonts w:ascii="Times" w:hAnsi="Times"/>
        </w:rPr>
        <w:t xml:space="preserve">college </w:t>
      </w:r>
      <w:r>
        <w:rPr>
          <w:rFonts w:ascii="Times" w:hAnsi="Times"/>
        </w:rPr>
        <w:t xml:space="preserve">students. </w:t>
      </w:r>
    </w:p>
    <w:p w14:paraId="0F693940" w14:textId="1F6D34A2" w:rsidR="00C04626" w:rsidRDefault="00693353" w:rsidP="00710020">
      <w:pPr>
        <w:pStyle w:val="NoSpacing"/>
        <w:spacing w:line="360" w:lineRule="auto"/>
        <w:ind w:firstLine="720"/>
        <w:rPr>
          <w:rFonts w:ascii="Times" w:hAnsi="Times"/>
        </w:rPr>
      </w:pPr>
      <w:r>
        <w:rPr>
          <w:rFonts w:ascii="Times" w:hAnsi="Times"/>
        </w:rPr>
        <w:t xml:space="preserve">“I am living my dream </w:t>
      </w:r>
      <w:r w:rsidR="00C04626">
        <w:rPr>
          <w:rFonts w:ascii="Times" w:hAnsi="Times"/>
        </w:rPr>
        <w:t xml:space="preserve">by coming to UTM and having an opportunity to work with the faculty and staff to help our students reach every single personal and professional goal in their lives,” he said. “I was in Chattanooga for a long time, and I felt like I did really good work. </w:t>
      </w:r>
    </w:p>
    <w:p w14:paraId="2E58FFAA" w14:textId="520CE501" w:rsidR="00693353" w:rsidRDefault="00C04626" w:rsidP="00710020">
      <w:pPr>
        <w:pStyle w:val="NoSpacing"/>
        <w:spacing w:line="360" w:lineRule="auto"/>
        <w:ind w:firstLine="720"/>
        <w:rPr>
          <w:rFonts w:ascii="Times" w:hAnsi="Times"/>
        </w:rPr>
      </w:pPr>
      <w:r>
        <w:rPr>
          <w:rFonts w:ascii="Times" w:hAnsi="Times"/>
        </w:rPr>
        <w:t>“This is the chance for me to do more and give more. I view this opportunity as a chance to be more impactful and to help this community.”</w:t>
      </w:r>
      <w:r>
        <w:rPr>
          <w:rFonts w:ascii="Times" w:hAnsi="Times"/>
        </w:rPr>
        <w:tab/>
        <w:t>(more)</w:t>
      </w:r>
    </w:p>
    <w:p w14:paraId="27691BCD" w14:textId="010935A5" w:rsidR="00C04626" w:rsidRDefault="00553DCE" w:rsidP="00553DCE">
      <w:pPr>
        <w:pStyle w:val="NoSpacing"/>
        <w:spacing w:line="360" w:lineRule="auto"/>
        <w:rPr>
          <w:rFonts w:ascii="Times" w:hAnsi="Times"/>
        </w:rPr>
      </w:pPr>
      <w:r>
        <w:rPr>
          <w:rFonts w:ascii="Times" w:hAnsi="Times"/>
        </w:rPr>
        <w:lastRenderedPageBreak/>
        <w:t>FREEMAN ERA, PAGE 2</w:t>
      </w:r>
    </w:p>
    <w:p w14:paraId="1C14A507" w14:textId="77777777" w:rsidR="00C04626" w:rsidRDefault="00C04626" w:rsidP="00710020">
      <w:pPr>
        <w:pStyle w:val="NoSpacing"/>
        <w:spacing w:line="360" w:lineRule="auto"/>
        <w:ind w:firstLine="720"/>
        <w:rPr>
          <w:rFonts w:ascii="Times" w:hAnsi="Times"/>
        </w:rPr>
      </w:pPr>
    </w:p>
    <w:p w14:paraId="5291152F" w14:textId="065C401F" w:rsidR="006A3B4A" w:rsidRDefault="0097660D" w:rsidP="00710020">
      <w:pPr>
        <w:pStyle w:val="NoSpacing"/>
        <w:spacing w:line="360" w:lineRule="auto"/>
        <w:ind w:firstLine="720"/>
        <w:rPr>
          <w:rFonts w:ascii="Times" w:hAnsi="Times"/>
        </w:rPr>
      </w:pPr>
      <w:r>
        <w:rPr>
          <w:rFonts w:ascii="Times" w:hAnsi="Times"/>
        </w:rPr>
        <w:t xml:space="preserve">The next few weeks will be important as </w:t>
      </w:r>
      <w:r w:rsidR="00D66372">
        <w:rPr>
          <w:rFonts w:ascii="Times" w:hAnsi="Times"/>
        </w:rPr>
        <w:t xml:space="preserve">Freeman </w:t>
      </w:r>
      <w:r>
        <w:rPr>
          <w:rFonts w:ascii="Times" w:hAnsi="Times"/>
        </w:rPr>
        <w:t xml:space="preserve">learns </w:t>
      </w:r>
      <w:r w:rsidR="00D66372">
        <w:rPr>
          <w:rFonts w:ascii="Times" w:hAnsi="Times"/>
        </w:rPr>
        <w:t xml:space="preserve">faculty and staff </w:t>
      </w:r>
      <w:r>
        <w:rPr>
          <w:rFonts w:ascii="Times" w:hAnsi="Times"/>
        </w:rPr>
        <w:t xml:space="preserve">names, meets students and connects with alumni. Not surprising is his plan to </w:t>
      </w:r>
      <w:r w:rsidR="003120B3">
        <w:rPr>
          <w:rFonts w:ascii="Times" w:hAnsi="Times"/>
        </w:rPr>
        <w:t xml:space="preserve">engage as many people as he can </w:t>
      </w:r>
      <w:r w:rsidR="00D66372">
        <w:rPr>
          <w:rFonts w:ascii="Times" w:hAnsi="Times"/>
        </w:rPr>
        <w:t xml:space="preserve">and </w:t>
      </w:r>
      <w:r w:rsidR="003120B3">
        <w:rPr>
          <w:rFonts w:ascii="Times" w:hAnsi="Times"/>
        </w:rPr>
        <w:t>do plenty of listening</w:t>
      </w:r>
      <w:r w:rsidR="00D66372">
        <w:rPr>
          <w:rFonts w:ascii="Times" w:hAnsi="Times"/>
        </w:rPr>
        <w:t xml:space="preserve"> as he walks the main campus, visits the university’s regional centers and travels in the region.</w:t>
      </w:r>
    </w:p>
    <w:p w14:paraId="6525F7D7" w14:textId="448BD52A" w:rsidR="006A3B4A" w:rsidRDefault="006A3B4A" w:rsidP="00710020">
      <w:pPr>
        <w:pStyle w:val="NoSpacing"/>
        <w:spacing w:line="360" w:lineRule="auto"/>
        <w:ind w:firstLine="720"/>
        <w:rPr>
          <w:rFonts w:ascii="Times" w:hAnsi="Times"/>
        </w:rPr>
      </w:pPr>
      <w:r>
        <w:rPr>
          <w:rFonts w:ascii="Times" w:hAnsi="Times"/>
        </w:rPr>
        <w:t xml:space="preserve">“There are some things I know already </w:t>
      </w:r>
      <w:r w:rsidR="003120B3">
        <w:rPr>
          <w:rFonts w:ascii="Times" w:hAnsi="Times"/>
        </w:rPr>
        <w:t xml:space="preserve">– </w:t>
      </w:r>
      <w:r>
        <w:rPr>
          <w:rFonts w:ascii="Times" w:hAnsi="Times"/>
        </w:rPr>
        <w:t xml:space="preserve">that this is absolutely a family community, and </w:t>
      </w:r>
      <w:r w:rsidR="003F3A37">
        <w:rPr>
          <w:rFonts w:ascii="Times" w:hAnsi="Times"/>
        </w:rPr>
        <w:t xml:space="preserve">we </w:t>
      </w:r>
      <w:r>
        <w:rPr>
          <w:rFonts w:ascii="Times" w:hAnsi="Times"/>
        </w:rPr>
        <w:t>will keep that intact and keep it going</w:t>
      </w:r>
      <w:r w:rsidR="003120B3">
        <w:rPr>
          <w:rFonts w:ascii="Times" w:hAnsi="Times"/>
        </w:rPr>
        <w:t>,” he said.</w:t>
      </w:r>
      <w:r>
        <w:rPr>
          <w:rFonts w:ascii="Times" w:hAnsi="Times"/>
        </w:rPr>
        <w:t xml:space="preserve"> </w:t>
      </w:r>
      <w:r w:rsidR="003120B3">
        <w:rPr>
          <w:rFonts w:ascii="Times" w:hAnsi="Times"/>
        </w:rPr>
        <w:t>“</w:t>
      </w:r>
      <w:r>
        <w:rPr>
          <w:rFonts w:ascii="Times" w:hAnsi="Times"/>
        </w:rPr>
        <w:t xml:space="preserve">The work that’s been done has been tremendous, </w:t>
      </w:r>
      <w:r w:rsidR="003F3A37">
        <w:rPr>
          <w:rFonts w:ascii="Times" w:hAnsi="Times"/>
        </w:rPr>
        <w:t xml:space="preserve">and </w:t>
      </w:r>
      <w:r>
        <w:rPr>
          <w:rFonts w:ascii="Times" w:hAnsi="Times"/>
        </w:rPr>
        <w:t>so I want to find ways that I can elevate that work in places where I can</w:t>
      </w:r>
      <w:r w:rsidR="003120B3">
        <w:rPr>
          <w:rFonts w:ascii="Times" w:hAnsi="Times"/>
        </w:rPr>
        <w:t xml:space="preserve"> and </w:t>
      </w:r>
      <w:r>
        <w:rPr>
          <w:rFonts w:ascii="Times" w:hAnsi="Times"/>
        </w:rPr>
        <w:t xml:space="preserve">celebrate our wins as we continue to </w:t>
      </w:r>
      <w:r w:rsidR="00C04626">
        <w:rPr>
          <w:rFonts w:ascii="Times" w:hAnsi="Times"/>
        </w:rPr>
        <w:t>progress</w:t>
      </w:r>
      <w:r w:rsidR="00D66372">
        <w:rPr>
          <w:rFonts w:ascii="Times" w:hAnsi="Times"/>
        </w:rPr>
        <w:t>. … Not</w:t>
      </w:r>
      <w:r w:rsidR="003F3A37">
        <w:rPr>
          <w:rFonts w:ascii="Times" w:hAnsi="Times"/>
        </w:rPr>
        <w:t xml:space="preserve"> significant changes as we go but just lots of listening to try to figure out how I can help.</w:t>
      </w:r>
      <w:r w:rsidR="00553DCE">
        <w:rPr>
          <w:rFonts w:ascii="Times" w:hAnsi="Times"/>
        </w:rPr>
        <w:t>”</w:t>
      </w:r>
    </w:p>
    <w:p w14:paraId="5D3F26E7" w14:textId="62B67812" w:rsidR="003141A6" w:rsidRPr="007D6DFC" w:rsidRDefault="003141A6" w:rsidP="00710020">
      <w:pPr>
        <w:pStyle w:val="NoSpacing"/>
        <w:spacing w:line="360" w:lineRule="auto"/>
        <w:ind w:firstLine="720"/>
        <w:rPr>
          <w:rFonts w:ascii="Times" w:hAnsi="Times"/>
        </w:rPr>
      </w:pPr>
      <w:r>
        <w:rPr>
          <w:rFonts w:ascii="Times" w:hAnsi="Times"/>
        </w:rPr>
        <w:t xml:space="preserve">A </w:t>
      </w:r>
      <w:r w:rsidR="00D66372">
        <w:rPr>
          <w:rFonts w:ascii="Times" w:hAnsi="Times"/>
        </w:rPr>
        <w:t>“</w:t>
      </w:r>
      <w:r>
        <w:rPr>
          <w:rFonts w:ascii="Times" w:hAnsi="Times"/>
        </w:rPr>
        <w:t>Take Flight with Freeman Tour</w:t>
      </w:r>
      <w:r w:rsidR="00D66372">
        <w:rPr>
          <w:rFonts w:ascii="Times" w:hAnsi="Times"/>
        </w:rPr>
        <w:t>”</w:t>
      </w:r>
      <w:r>
        <w:rPr>
          <w:rFonts w:ascii="Times" w:hAnsi="Times"/>
        </w:rPr>
        <w:t xml:space="preserve"> is being planned in the coming weeks </w:t>
      </w:r>
      <w:r w:rsidR="00C04626">
        <w:rPr>
          <w:rFonts w:ascii="Times" w:hAnsi="Times"/>
        </w:rPr>
        <w:t>by the UT Martin Office of Alumni Relations</w:t>
      </w:r>
      <w:r w:rsidR="00553DCE">
        <w:rPr>
          <w:rFonts w:ascii="Times" w:hAnsi="Times"/>
        </w:rPr>
        <w:t xml:space="preserve"> and Annual Giving</w:t>
      </w:r>
      <w:r w:rsidR="00C04626">
        <w:rPr>
          <w:rFonts w:ascii="Times" w:hAnsi="Times"/>
        </w:rPr>
        <w:t xml:space="preserve"> </w:t>
      </w:r>
      <w:r>
        <w:rPr>
          <w:rFonts w:ascii="Times" w:hAnsi="Times"/>
        </w:rPr>
        <w:t xml:space="preserve">to introduce the new chancellor to </w:t>
      </w:r>
      <w:r w:rsidR="00C04626">
        <w:rPr>
          <w:rFonts w:ascii="Times" w:hAnsi="Times"/>
        </w:rPr>
        <w:t>the region</w:t>
      </w:r>
      <w:r>
        <w:rPr>
          <w:rFonts w:ascii="Times" w:hAnsi="Times"/>
        </w:rPr>
        <w:t xml:space="preserve">. </w:t>
      </w:r>
      <w:r w:rsidR="00D66372">
        <w:rPr>
          <w:rFonts w:ascii="Times" w:hAnsi="Times"/>
        </w:rPr>
        <w:t xml:space="preserve">The tour is </w:t>
      </w:r>
      <w:r w:rsidR="00412046">
        <w:rPr>
          <w:rFonts w:ascii="Times" w:hAnsi="Times"/>
        </w:rPr>
        <w:t xml:space="preserve">still </w:t>
      </w:r>
      <w:r w:rsidR="00D66372">
        <w:rPr>
          <w:rFonts w:ascii="Times" w:hAnsi="Times"/>
        </w:rPr>
        <w:t>adding dates</w:t>
      </w:r>
      <w:r w:rsidR="00412046">
        <w:rPr>
          <w:rFonts w:ascii="Times" w:hAnsi="Times"/>
        </w:rPr>
        <w:t xml:space="preserve"> and locations</w:t>
      </w:r>
      <w:r w:rsidR="00D66372">
        <w:rPr>
          <w:rFonts w:ascii="Times" w:hAnsi="Times"/>
        </w:rPr>
        <w:t xml:space="preserve">, </w:t>
      </w:r>
      <w:r w:rsidR="00412046">
        <w:rPr>
          <w:rFonts w:ascii="Times" w:hAnsi="Times"/>
        </w:rPr>
        <w:t>but</w:t>
      </w:r>
      <w:r w:rsidR="00D66372">
        <w:rPr>
          <w:rFonts w:ascii="Times" w:hAnsi="Times"/>
        </w:rPr>
        <w:t xml:space="preserve"> the current lineup of visits can be found </w:t>
      </w:r>
      <w:r>
        <w:rPr>
          <w:rFonts w:ascii="Times" w:hAnsi="Times"/>
        </w:rPr>
        <w:t xml:space="preserve">at </w:t>
      </w:r>
      <w:hyperlink r:id="rId6" w:history="1">
        <w:r w:rsidR="005C3DE7" w:rsidRPr="005C1408">
          <w:rPr>
            <w:rStyle w:val="Hyperlink"/>
            <w:rFonts w:ascii="Times" w:hAnsi="Times"/>
          </w:rPr>
          <w:t>alumni.utm.edu/freeman</w:t>
        </w:r>
      </w:hyperlink>
      <w:r w:rsidR="005C3DE7">
        <w:rPr>
          <w:rFonts w:ascii="Times" w:hAnsi="Times"/>
        </w:rPr>
        <w:t>.</w:t>
      </w:r>
    </w:p>
    <w:p w14:paraId="1EB8230B" w14:textId="77777777" w:rsidR="00DA1D09" w:rsidRDefault="00DA1D09" w:rsidP="00DA1D09">
      <w:pPr>
        <w:rPr>
          <w:rFonts w:ascii="Times" w:hAnsi="Times"/>
        </w:rPr>
      </w:pPr>
    </w:p>
    <w:p w14:paraId="5F4E6C41" w14:textId="43BC027C" w:rsidR="00DA1D09" w:rsidRDefault="00AC4925" w:rsidP="00DA1D09">
      <w:pPr>
        <w:ind w:left="3600" w:firstLine="720"/>
        <w:rPr>
          <w:rFonts w:ascii="Times" w:hAnsi="Times"/>
        </w:rPr>
      </w:pPr>
      <w:r w:rsidRPr="007D6DFC">
        <w:rPr>
          <w:rFonts w:ascii="Times" w:hAnsi="Times"/>
        </w:rPr>
        <w:t>###</w:t>
      </w:r>
      <w:r w:rsidR="00DA1D09" w:rsidRPr="00DA1D09">
        <w:rPr>
          <w:rFonts w:ascii="Times" w:hAnsi="Times"/>
        </w:rPr>
        <w:t xml:space="preserve"> </w:t>
      </w:r>
    </w:p>
    <w:p w14:paraId="1FD183DA" w14:textId="77777777" w:rsidR="00DA1D09" w:rsidRDefault="00DA1D09" w:rsidP="00DA1D09">
      <w:pPr>
        <w:rPr>
          <w:rFonts w:ascii="Times" w:hAnsi="Times"/>
        </w:rPr>
      </w:pPr>
    </w:p>
    <w:p w14:paraId="03ED6F5A" w14:textId="61817FBF" w:rsidR="00AC4925" w:rsidRPr="007D6DFC" w:rsidRDefault="00D33B90" w:rsidP="00822DF0">
      <w:pPr>
        <w:rPr>
          <w:rFonts w:ascii="Times" w:hAnsi="Times"/>
        </w:rPr>
      </w:pPr>
      <w:r w:rsidRPr="007D6DFC">
        <w:rPr>
          <w:rFonts w:ascii="Times" w:hAnsi="Times"/>
        </w:rPr>
        <w:t xml:space="preserve">Photo ID – </w:t>
      </w:r>
      <w:r w:rsidR="00ED1153">
        <w:rPr>
          <w:rFonts w:ascii="Times" w:hAnsi="Times"/>
        </w:rPr>
        <w:t xml:space="preserve">Dr. Yancy Freeman, UT Martin chancellor. </w:t>
      </w:r>
      <w:r w:rsidR="00822DF0">
        <w:rPr>
          <w:rFonts w:ascii="Times" w:hAnsi="Times"/>
        </w:rPr>
        <w:t xml:space="preserve"> </w:t>
      </w:r>
    </w:p>
    <w:sectPr w:rsidR="00AC4925" w:rsidRPr="007D6D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31220" w14:textId="77777777" w:rsidR="00A226FB" w:rsidRDefault="00A226FB" w:rsidP="00AA2D4D">
      <w:pPr>
        <w:spacing w:after="0" w:line="240" w:lineRule="auto"/>
      </w:pPr>
      <w:r>
        <w:separator/>
      </w:r>
    </w:p>
  </w:endnote>
  <w:endnote w:type="continuationSeparator" w:id="0">
    <w:p w14:paraId="23C21E43" w14:textId="77777777" w:rsidR="00A226FB" w:rsidRDefault="00A226FB" w:rsidP="00AA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2186" w14:textId="77777777" w:rsidR="00AA2D4D" w:rsidRDefault="00AA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3BF6" w14:textId="77777777" w:rsidR="00AA2D4D" w:rsidRDefault="00AA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2017" w14:textId="77777777" w:rsidR="00AA2D4D" w:rsidRDefault="00AA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90A5" w14:textId="77777777" w:rsidR="00A226FB" w:rsidRDefault="00A226FB" w:rsidP="00AA2D4D">
      <w:pPr>
        <w:spacing w:after="0" w:line="240" w:lineRule="auto"/>
      </w:pPr>
      <w:r>
        <w:separator/>
      </w:r>
    </w:p>
  </w:footnote>
  <w:footnote w:type="continuationSeparator" w:id="0">
    <w:p w14:paraId="3E95D36F" w14:textId="77777777" w:rsidR="00A226FB" w:rsidRDefault="00A226FB" w:rsidP="00AA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5CB4" w14:textId="77777777" w:rsidR="00AA2D4D" w:rsidRDefault="00AA2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2997" w14:textId="60A36220" w:rsidR="00AA2D4D" w:rsidRDefault="00AA2D4D">
    <w:pPr>
      <w:pStyle w:val="Header"/>
    </w:pPr>
    <w:r>
      <w:rPr>
        <w:noProof/>
      </w:rPr>
      <w:drawing>
        <wp:inline distT="0" distB="0" distL="0" distR="0" wp14:anchorId="76F84202" wp14:editId="4740FD11">
          <wp:extent cx="5943600" cy="1011555"/>
          <wp:effectExtent l="0" t="0" r="0" b="0"/>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 Relations - LTHD.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0115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8FC7" w14:textId="77777777" w:rsidR="00AA2D4D" w:rsidRDefault="00AA2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4D"/>
    <w:rsid w:val="00031375"/>
    <w:rsid w:val="000333BD"/>
    <w:rsid w:val="0004482F"/>
    <w:rsid w:val="0005406A"/>
    <w:rsid w:val="00056776"/>
    <w:rsid w:val="00072929"/>
    <w:rsid w:val="000757CF"/>
    <w:rsid w:val="000A34AE"/>
    <w:rsid w:val="000A3974"/>
    <w:rsid w:val="000B201C"/>
    <w:rsid w:val="000F38B1"/>
    <w:rsid w:val="00106CB6"/>
    <w:rsid w:val="00180392"/>
    <w:rsid w:val="001842C6"/>
    <w:rsid w:val="001A56D9"/>
    <w:rsid w:val="001A6F6B"/>
    <w:rsid w:val="001D30E8"/>
    <w:rsid w:val="001E43E0"/>
    <w:rsid w:val="001F7F1E"/>
    <w:rsid w:val="00206F81"/>
    <w:rsid w:val="002364DE"/>
    <w:rsid w:val="002B4DF2"/>
    <w:rsid w:val="002C0E7A"/>
    <w:rsid w:val="002E2339"/>
    <w:rsid w:val="00305A46"/>
    <w:rsid w:val="003120B3"/>
    <w:rsid w:val="003141A6"/>
    <w:rsid w:val="00325538"/>
    <w:rsid w:val="00352DE3"/>
    <w:rsid w:val="00361F9F"/>
    <w:rsid w:val="0038101F"/>
    <w:rsid w:val="00382540"/>
    <w:rsid w:val="00384253"/>
    <w:rsid w:val="00385579"/>
    <w:rsid w:val="003A632D"/>
    <w:rsid w:val="003B3F58"/>
    <w:rsid w:val="003C5A78"/>
    <w:rsid w:val="003C70EA"/>
    <w:rsid w:val="003D3F5E"/>
    <w:rsid w:val="003F3A37"/>
    <w:rsid w:val="004064B5"/>
    <w:rsid w:val="00407D2F"/>
    <w:rsid w:val="00412046"/>
    <w:rsid w:val="00412D1C"/>
    <w:rsid w:val="00414FB3"/>
    <w:rsid w:val="00417F62"/>
    <w:rsid w:val="00461BA0"/>
    <w:rsid w:val="00473307"/>
    <w:rsid w:val="00485590"/>
    <w:rsid w:val="00496085"/>
    <w:rsid w:val="004B47B5"/>
    <w:rsid w:val="004B70D9"/>
    <w:rsid w:val="004E3C3E"/>
    <w:rsid w:val="004F3DCF"/>
    <w:rsid w:val="00500481"/>
    <w:rsid w:val="00510D6F"/>
    <w:rsid w:val="00553DCE"/>
    <w:rsid w:val="0056019F"/>
    <w:rsid w:val="00573251"/>
    <w:rsid w:val="00573CBE"/>
    <w:rsid w:val="00587E02"/>
    <w:rsid w:val="005A3BCA"/>
    <w:rsid w:val="005C3DE7"/>
    <w:rsid w:val="005C6D8A"/>
    <w:rsid w:val="005D02F9"/>
    <w:rsid w:val="005E4232"/>
    <w:rsid w:val="0061180A"/>
    <w:rsid w:val="00615149"/>
    <w:rsid w:val="00650597"/>
    <w:rsid w:val="00660A76"/>
    <w:rsid w:val="006641AE"/>
    <w:rsid w:val="0067005C"/>
    <w:rsid w:val="00693353"/>
    <w:rsid w:val="006A3B4A"/>
    <w:rsid w:val="006E7B4D"/>
    <w:rsid w:val="006F1465"/>
    <w:rsid w:val="006F44C7"/>
    <w:rsid w:val="00710020"/>
    <w:rsid w:val="00717DAF"/>
    <w:rsid w:val="0072790D"/>
    <w:rsid w:val="007304D7"/>
    <w:rsid w:val="00745D23"/>
    <w:rsid w:val="00765772"/>
    <w:rsid w:val="00767D2D"/>
    <w:rsid w:val="00767FFB"/>
    <w:rsid w:val="007A096B"/>
    <w:rsid w:val="007A5CC8"/>
    <w:rsid w:val="007D6DFC"/>
    <w:rsid w:val="00822DF0"/>
    <w:rsid w:val="008310A8"/>
    <w:rsid w:val="00841A99"/>
    <w:rsid w:val="0086481D"/>
    <w:rsid w:val="008D76D7"/>
    <w:rsid w:val="008D793D"/>
    <w:rsid w:val="008E5A4B"/>
    <w:rsid w:val="00900FDE"/>
    <w:rsid w:val="0093755C"/>
    <w:rsid w:val="0097660D"/>
    <w:rsid w:val="00981DC8"/>
    <w:rsid w:val="009857B6"/>
    <w:rsid w:val="00985E89"/>
    <w:rsid w:val="009A13D1"/>
    <w:rsid w:val="009B6033"/>
    <w:rsid w:val="009B63A1"/>
    <w:rsid w:val="009D4BF0"/>
    <w:rsid w:val="009E3029"/>
    <w:rsid w:val="009F0DDA"/>
    <w:rsid w:val="009F506B"/>
    <w:rsid w:val="00A13EEA"/>
    <w:rsid w:val="00A226FB"/>
    <w:rsid w:val="00A5117B"/>
    <w:rsid w:val="00A915A6"/>
    <w:rsid w:val="00AA2D4D"/>
    <w:rsid w:val="00AC4925"/>
    <w:rsid w:val="00AC77A5"/>
    <w:rsid w:val="00AD38C8"/>
    <w:rsid w:val="00AD6D22"/>
    <w:rsid w:val="00AE3783"/>
    <w:rsid w:val="00AF50D4"/>
    <w:rsid w:val="00B008DF"/>
    <w:rsid w:val="00B07C97"/>
    <w:rsid w:val="00B51ABE"/>
    <w:rsid w:val="00B66196"/>
    <w:rsid w:val="00B8261B"/>
    <w:rsid w:val="00B82DE8"/>
    <w:rsid w:val="00B872C2"/>
    <w:rsid w:val="00B9077A"/>
    <w:rsid w:val="00BB291C"/>
    <w:rsid w:val="00BC2854"/>
    <w:rsid w:val="00BC78C9"/>
    <w:rsid w:val="00BD4024"/>
    <w:rsid w:val="00BF18CC"/>
    <w:rsid w:val="00BF1C62"/>
    <w:rsid w:val="00BF5B61"/>
    <w:rsid w:val="00C004D1"/>
    <w:rsid w:val="00C04626"/>
    <w:rsid w:val="00C05B2B"/>
    <w:rsid w:val="00C4105E"/>
    <w:rsid w:val="00C82CB9"/>
    <w:rsid w:val="00C94A51"/>
    <w:rsid w:val="00CB4CBE"/>
    <w:rsid w:val="00CD4F66"/>
    <w:rsid w:val="00CE174D"/>
    <w:rsid w:val="00D10874"/>
    <w:rsid w:val="00D1540C"/>
    <w:rsid w:val="00D15E68"/>
    <w:rsid w:val="00D175A0"/>
    <w:rsid w:val="00D33B90"/>
    <w:rsid w:val="00D4736B"/>
    <w:rsid w:val="00D502CB"/>
    <w:rsid w:val="00D66372"/>
    <w:rsid w:val="00D82AF0"/>
    <w:rsid w:val="00D96B96"/>
    <w:rsid w:val="00DA1D09"/>
    <w:rsid w:val="00E03762"/>
    <w:rsid w:val="00E12520"/>
    <w:rsid w:val="00E50FDA"/>
    <w:rsid w:val="00E51184"/>
    <w:rsid w:val="00EA35D9"/>
    <w:rsid w:val="00EC06E0"/>
    <w:rsid w:val="00ED1153"/>
    <w:rsid w:val="00EF689C"/>
    <w:rsid w:val="00F5347D"/>
    <w:rsid w:val="00F56724"/>
    <w:rsid w:val="00F607F5"/>
    <w:rsid w:val="00F734D6"/>
    <w:rsid w:val="00FE6951"/>
    <w:rsid w:val="00FF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D6971"/>
  <w15:chartTrackingRefBased/>
  <w15:docId w15:val="{A5889F2E-D756-4DC8-ACA3-9A44C8AA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D4D"/>
  </w:style>
  <w:style w:type="paragraph" w:styleId="Footer">
    <w:name w:val="footer"/>
    <w:basedOn w:val="Normal"/>
    <w:link w:val="FooterChar"/>
    <w:uiPriority w:val="99"/>
    <w:unhideWhenUsed/>
    <w:rsid w:val="00AA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D4D"/>
  </w:style>
  <w:style w:type="character" w:styleId="Hyperlink">
    <w:name w:val="Hyperlink"/>
    <w:basedOn w:val="DefaultParagraphFont"/>
    <w:uiPriority w:val="99"/>
    <w:unhideWhenUsed/>
    <w:rsid w:val="000B201C"/>
    <w:rPr>
      <w:color w:val="0563C1" w:themeColor="hyperlink"/>
      <w:u w:val="single"/>
    </w:rPr>
  </w:style>
  <w:style w:type="paragraph" w:styleId="NoSpacing">
    <w:name w:val="No Spacing"/>
    <w:uiPriority w:val="1"/>
    <w:qFormat/>
    <w:rsid w:val="00B51ABE"/>
    <w:pPr>
      <w:spacing w:after="0" w:line="240" w:lineRule="auto"/>
    </w:pPr>
    <w:rPr>
      <w:rFonts w:ascii="Calibri" w:hAnsi="Calibri" w:cs="Calibri"/>
    </w:rPr>
  </w:style>
  <w:style w:type="character" w:styleId="Emphasis">
    <w:name w:val="Emphasis"/>
    <w:basedOn w:val="DefaultParagraphFont"/>
    <w:uiPriority w:val="20"/>
    <w:qFormat/>
    <w:rsid w:val="00B51ABE"/>
    <w:rPr>
      <w:i/>
      <w:iCs/>
    </w:rPr>
  </w:style>
  <w:style w:type="character" w:styleId="UnresolvedMention">
    <w:name w:val="Unresolved Mention"/>
    <w:basedOn w:val="DefaultParagraphFont"/>
    <w:uiPriority w:val="99"/>
    <w:semiHidden/>
    <w:unhideWhenUsed/>
    <w:rsid w:val="001A6F6B"/>
    <w:rPr>
      <w:color w:val="605E5C"/>
      <w:shd w:val="clear" w:color="auto" w:fill="E1DFDD"/>
    </w:rPr>
  </w:style>
  <w:style w:type="character" w:styleId="FollowedHyperlink">
    <w:name w:val="FollowedHyperlink"/>
    <w:basedOn w:val="DefaultParagraphFont"/>
    <w:uiPriority w:val="99"/>
    <w:semiHidden/>
    <w:unhideWhenUsed/>
    <w:rsid w:val="001A6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umni.utm.edu/freema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Lackey, Elizabeth Carol</dc:creator>
  <cp:keywords/>
  <dc:description/>
  <cp:lastModifiedBy>Grimes, Bud</cp:lastModifiedBy>
  <cp:revision>2</cp:revision>
  <cp:lastPrinted>2023-01-21T01:37:00Z</cp:lastPrinted>
  <dcterms:created xsi:type="dcterms:W3CDTF">2023-08-10T00:46:00Z</dcterms:created>
  <dcterms:modified xsi:type="dcterms:W3CDTF">2023-08-10T00:46:00Z</dcterms:modified>
</cp:coreProperties>
</file>